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AD5" w:rsidRDefault="00845D11" w:rsidP="00845D11">
      <w:pPr>
        <w:jc w:val="center"/>
        <w:rPr>
          <w:b/>
          <w:sz w:val="36"/>
          <w:szCs w:val="36"/>
        </w:rPr>
      </w:pPr>
      <w:r w:rsidRPr="00845D11">
        <w:rPr>
          <w:b/>
          <w:sz w:val="36"/>
          <w:szCs w:val="36"/>
        </w:rPr>
        <w:t>Wits Sports Awards Criteria</w:t>
      </w:r>
    </w:p>
    <w:p w:rsidR="00E911C8" w:rsidRDefault="00E911C8" w:rsidP="007505FB">
      <w:pPr>
        <w:pStyle w:val="ListParagraph"/>
        <w:numPr>
          <w:ilvl w:val="0"/>
          <w:numId w:val="1"/>
        </w:numPr>
        <w:rPr>
          <w:sz w:val="24"/>
          <w:szCs w:val="24"/>
        </w:rPr>
      </w:pPr>
      <w:r>
        <w:rPr>
          <w:sz w:val="24"/>
          <w:szCs w:val="24"/>
        </w:rPr>
        <w:t xml:space="preserve">This sports award criteria shall be used in conjunction with the rules and regulations outlined in the Constitution of the WSC. </w:t>
      </w:r>
    </w:p>
    <w:p w:rsidR="00845D11" w:rsidRPr="00987420" w:rsidRDefault="007505FB" w:rsidP="007505FB">
      <w:pPr>
        <w:pStyle w:val="ListParagraph"/>
        <w:numPr>
          <w:ilvl w:val="0"/>
          <w:numId w:val="1"/>
        </w:numPr>
        <w:rPr>
          <w:b/>
          <w:sz w:val="24"/>
          <w:szCs w:val="24"/>
        </w:rPr>
      </w:pPr>
      <w:r w:rsidRPr="00987420">
        <w:rPr>
          <w:b/>
          <w:sz w:val="24"/>
          <w:szCs w:val="24"/>
        </w:rPr>
        <w:t xml:space="preserve">The Wits Sports Awards Committee </w:t>
      </w:r>
      <w:r w:rsidR="00681BE3" w:rsidRPr="00987420">
        <w:rPr>
          <w:b/>
          <w:sz w:val="24"/>
          <w:szCs w:val="24"/>
        </w:rPr>
        <w:t xml:space="preserve">(WSAC) </w:t>
      </w:r>
      <w:r w:rsidRPr="00987420">
        <w:rPr>
          <w:b/>
          <w:sz w:val="24"/>
          <w:szCs w:val="24"/>
        </w:rPr>
        <w:t>shall be constituted as follows:</w:t>
      </w:r>
    </w:p>
    <w:p w:rsidR="007505FB" w:rsidRDefault="007505FB" w:rsidP="007505FB">
      <w:pPr>
        <w:pStyle w:val="ListParagraph"/>
        <w:numPr>
          <w:ilvl w:val="1"/>
          <w:numId w:val="1"/>
        </w:numPr>
        <w:rPr>
          <w:sz w:val="24"/>
          <w:szCs w:val="24"/>
        </w:rPr>
      </w:pPr>
      <w:r>
        <w:rPr>
          <w:sz w:val="24"/>
          <w:szCs w:val="24"/>
        </w:rPr>
        <w:t>The Chairperson who shall be the Vice-Chairperson of the WSC</w:t>
      </w:r>
    </w:p>
    <w:p w:rsidR="007505FB" w:rsidRDefault="007505FB" w:rsidP="007505FB">
      <w:pPr>
        <w:pStyle w:val="ListParagraph"/>
        <w:numPr>
          <w:ilvl w:val="1"/>
          <w:numId w:val="1"/>
        </w:numPr>
        <w:rPr>
          <w:sz w:val="24"/>
          <w:szCs w:val="24"/>
        </w:rPr>
      </w:pPr>
      <w:r>
        <w:rPr>
          <w:sz w:val="24"/>
          <w:szCs w:val="24"/>
        </w:rPr>
        <w:t>The Chairperson of the WSC</w:t>
      </w:r>
    </w:p>
    <w:p w:rsidR="007505FB" w:rsidRDefault="00584991" w:rsidP="007505FB">
      <w:pPr>
        <w:pStyle w:val="ListParagraph"/>
        <w:numPr>
          <w:ilvl w:val="1"/>
          <w:numId w:val="1"/>
        </w:numPr>
        <w:rPr>
          <w:sz w:val="24"/>
          <w:szCs w:val="24"/>
        </w:rPr>
      </w:pPr>
      <w:r>
        <w:rPr>
          <w:sz w:val="24"/>
          <w:szCs w:val="24"/>
        </w:rPr>
        <w:t>Three</w:t>
      </w:r>
      <w:r w:rsidR="007505FB">
        <w:rPr>
          <w:sz w:val="24"/>
          <w:szCs w:val="24"/>
        </w:rPr>
        <w:t xml:space="preserve"> member</w:t>
      </w:r>
      <w:r>
        <w:rPr>
          <w:sz w:val="24"/>
          <w:szCs w:val="24"/>
        </w:rPr>
        <w:t>s</w:t>
      </w:r>
      <w:r w:rsidR="007505FB">
        <w:rPr>
          <w:sz w:val="24"/>
          <w:szCs w:val="24"/>
        </w:rPr>
        <w:t xml:space="preserve"> of the WSC</w:t>
      </w:r>
      <w:r>
        <w:rPr>
          <w:sz w:val="24"/>
          <w:szCs w:val="24"/>
        </w:rPr>
        <w:t xml:space="preserve"> nominated by the WSC</w:t>
      </w:r>
    </w:p>
    <w:p w:rsidR="007505FB" w:rsidRDefault="007505FB" w:rsidP="007505FB">
      <w:pPr>
        <w:pStyle w:val="ListParagraph"/>
        <w:numPr>
          <w:ilvl w:val="1"/>
          <w:numId w:val="1"/>
        </w:numPr>
        <w:rPr>
          <w:sz w:val="24"/>
          <w:szCs w:val="24"/>
        </w:rPr>
      </w:pPr>
      <w:r>
        <w:rPr>
          <w:sz w:val="24"/>
          <w:szCs w:val="24"/>
        </w:rPr>
        <w:t>The Head: Wits Sport</w:t>
      </w:r>
    </w:p>
    <w:p w:rsidR="007505FB" w:rsidRDefault="007505FB" w:rsidP="007505FB">
      <w:pPr>
        <w:pStyle w:val="ListParagraph"/>
        <w:numPr>
          <w:ilvl w:val="1"/>
          <w:numId w:val="1"/>
        </w:numPr>
        <w:rPr>
          <w:sz w:val="24"/>
          <w:szCs w:val="24"/>
        </w:rPr>
      </w:pPr>
      <w:r>
        <w:rPr>
          <w:sz w:val="24"/>
          <w:szCs w:val="24"/>
        </w:rPr>
        <w:t>The Chief Electoral Officer to the WSC</w:t>
      </w:r>
    </w:p>
    <w:p w:rsidR="007505FB" w:rsidRDefault="00584991" w:rsidP="007505FB">
      <w:pPr>
        <w:pStyle w:val="ListParagraph"/>
        <w:numPr>
          <w:ilvl w:val="1"/>
          <w:numId w:val="1"/>
        </w:numPr>
        <w:rPr>
          <w:sz w:val="24"/>
          <w:szCs w:val="24"/>
        </w:rPr>
      </w:pPr>
      <w:r>
        <w:rPr>
          <w:sz w:val="24"/>
          <w:szCs w:val="24"/>
        </w:rPr>
        <w:t>One</w:t>
      </w:r>
      <w:r w:rsidR="007505FB">
        <w:rPr>
          <w:sz w:val="24"/>
          <w:szCs w:val="24"/>
        </w:rPr>
        <w:t xml:space="preserve"> manager of Wits Sport elected by the Head: Wits Sport</w:t>
      </w:r>
    </w:p>
    <w:p w:rsidR="007505FB" w:rsidRPr="00987420" w:rsidRDefault="00681BE3" w:rsidP="007505FB">
      <w:pPr>
        <w:pStyle w:val="ListParagraph"/>
        <w:numPr>
          <w:ilvl w:val="0"/>
          <w:numId w:val="1"/>
        </w:numPr>
        <w:rPr>
          <w:b/>
          <w:sz w:val="24"/>
          <w:szCs w:val="24"/>
        </w:rPr>
      </w:pPr>
      <w:r w:rsidRPr="00987420">
        <w:rPr>
          <w:b/>
          <w:sz w:val="24"/>
          <w:szCs w:val="24"/>
        </w:rPr>
        <w:t>The WSAC has the following powers:</w:t>
      </w:r>
    </w:p>
    <w:p w:rsidR="00681BE3" w:rsidRDefault="0044567F" w:rsidP="00681BE3">
      <w:pPr>
        <w:pStyle w:val="ListParagraph"/>
        <w:numPr>
          <w:ilvl w:val="1"/>
          <w:numId w:val="1"/>
        </w:numPr>
        <w:rPr>
          <w:sz w:val="24"/>
          <w:szCs w:val="24"/>
        </w:rPr>
      </w:pPr>
      <w:r>
        <w:rPr>
          <w:sz w:val="24"/>
          <w:szCs w:val="24"/>
        </w:rPr>
        <w:t>To review all nominations and remove such nominations that do not fit the award criteria</w:t>
      </w:r>
    </w:p>
    <w:p w:rsidR="0044567F" w:rsidRDefault="0044567F" w:rsidP="00681BE3">
      <w:pPr>
        <w:pStyle w:val="ListParagraph"/>
        <w:numPr>
          <w:ilvl w:val="1"/>
          <w:numId w:val="1"/>
        </w:numPr>
        <w:rPr>
          <w:sz w:val="24"/>
          <w:szCs w:val="24"/>
        </w:rPr>
      </w:pPr>
      <w:r>
        <w:rPr>
          <w:sz w:val="24"/>
          <w:szCs w:val="24"/>
        </w:rPr>
        <w:t xml:space="preserve">To recommend to the WSC the addition of any awards </w:t>
      </w:r>
    </w:p>
    <w:p w:rsidR="0044567F" w:rsidRDefault="0044567F" w:rsidP="00681BE3">
      <w:pPr>
        <w:pStyle w:val="ListParagraph"/>
        <w:numPr>
          <w:ilvl w:val="1"/>
          <w:numId w:val="1"/>
        </w:numPr>
        <w:rPr>
          <w:sz w:val="24"/>
          <w:szCs w:val="24"/>
        </w:rPr>
      </w:pPr>
      <w:r>
        <w:rPr>
          <w:sz w:val="24"/>
          <w:szCs w:val="24"/>
        </w:rPr>
        <w:t>To recommend to the WSC the finalists</w:t>
      </w:r>
      <w:r w:rsidR="008126CD">
        <w:rPr>
          <w:sz w:val="24"/>
          <w:szCs w:val="24"/>
        </w:rPr>
        <w:t>/winners</w:t>
      </w:r>
      <w:r>
        <w:rPr>
          <w:sz w:val="24"/>
          <w:szCs w:val="24"/>
        </w:rPr>
        <w:t xml:space="preserve"> of all special awards</w:t>
      </w:r>
    </w:p>
    <w:p w:rsidR="004E5744" w:rsidRDefault="004E5744" w:rsidP="00681BE3">
      <w:pPr>
        <w:pStyle w:val="ListParagraph"/>
        <w:numPr>
          <w:ilvl w:val="1"/>
          <w:numId w:val="1"/>
        </w:numPr>
        <w:rPr>
          <w:sz w:val="24"/>
          <w:szCs w:val="24"/>
        </w:rPr>
      </w:pPr>
      <w:r>
        <w:rPr>
          <w:sz w:val="24"/>
          <w:szCs w:val="24"/>
        </w:rPr>
        <w:t xml:space="preserve">To </w:t>
      </w:r>
      <w:r w:rsidR="00577721">
        <w:rPr>
          <w:sz w:val="24"/>
          <w:szCs w:val="24"/>
        </w:rPr>
        <w:t xml:space="preserve">recommend the </w:t>
      </w:r>
      <w:r>
        <w:rPr>
          <w:sz w:val="24"/>
          <w:szCs w:val="24"/>
        </w:rPr>
        <w:t xml:space="preserve">approve </w:t>
      </w:r>
      <w:r w:rsidR="00577721">
        <w:rPr>
          <w:sz w:val="24"/>
          <w:szCs w:val="24"/>
        </w:rPr>
        <w:t xml:space="preserve">of </w:t>
      </w:r>
      <w:r>
        <w:rPr>
          <w:sz w:val="24"/>
          <w:szCs w:val="24"/>
        </w:rPr>
        <w:t>all colour awards</w:t>
      </w:r>
    </w:p>
    <w:p w:rsidR="001678A1" w:rsidRDefault="001678A1" w:rsidP="00681BE3">
      <w:pPr>
        <w:pStyle w:val="ListParagraph"/>
        <w:numPr>
          <w:ilvl w:val="1"/>
          <w:numId w:val="1"/>
        </w:numPr>
        <w:rPr>
          <w:sz w:val="24"/>
          <w:szCs w:val="24"/>
        </w:rPr>
      </w:pPr>
      <w:r>
        <w:rPr>
          <w:sz w:val="24"/>
          <w:szCs w:val="24"/>
        </w:rPr>
        <w:t>To recommend to the WSC the nominations/finalists/</w:t>
      </w:r>
      <w:r w:rsidR="00092E39">
        <w:rPr>
          <w:sz w:val="24"/>
          <w:szCs w:val="24"/>
        </w:rPr>
        <w:t>winners</w:t>
      </w:r>
      <w:r>
        <w:rPr>
          <w:sz w:val="24"/>
          <w:szCs w:val="24"/>
        </w:rPr>
        <w:t xml:space="preserve"> of any other awards</w:t>
      </w:r>
    </w:p>
    <w:p w:rsidR="004E5744" w:rsidRPr="00987420" w:rsidRDefault="004E5744" w:rsidP="004E5744">
      <w:pPr>
        <w:pStyle w:val="ListParagraph"/>
        <w:numPr>
          <w:ilvl w:val="0"/>
          <w:numId w:val="1"/>
        </w:numPr>
        <w:rPr>
          <w:b/>
          <w:sz w:val="24"/>
          <w:szCs w:val="24"/>
        </w:rPr>
      </w:pPr>
      <w:r w:rsidRPr="00987420">
        <w:rPr>
          <w:b/>
          <w:sz w:val="24"/>
          <w:szCs w:val="24"/>
        </w:rPr>
        <w:t>The WSC has the power to:</w:t>
      </w:r>
    </w:p>
    <w:p w:rsidR="004E5744" w:rsidRDefault="004E5744" w:rsidP="004E5744">
      <w:pPr>
        <w:pStyle w:val="ListParagraph"/>
        <w:numPr>
          <w:ilvl w:val="1"/>
          <w:numId w:val="1"/>
        </w:numPr>
        <w:rPr>
          <w:sz w:val="24"/>
          <w:szCs w:val="24"/>
        </w:rPr>
      </w:pPr>
      <w:r>
        <w:rPr>
          <w:sz w:val="24"/>
          <w:szCs w:val="24"/>
        </w:rPr>
        <w:t>Recommend nominations to the WSAC</w:t>
      </w:r>
    </w:p>
    <w:p w:rsidR="001E232E" w:rsidRDefault="001E232E" w:rsidP="004E5744">
      <w:pPr>
        <w:pStyle w:val="ListParagraph"/>
        <w:numPr>
          <w:ilvl w:val="1"/>
          <w:numId w:val="1"/>
        </w:numPr>
        <w:rPr>
          <w:sz w:val="24"/>
          <w:szCs w:val="24"/>
        </w:rPr>
      </w:pPr>
      <w:r>
        <w:rPr>
          <w:sz w:val="24"/>
          <w:szCs w:val="24"/>
        </w:rPr>
        <w:t>Approve recommendations from the WSAC.</w:t>
      </w:r>
    </w:p>
    <w:p w:rsidR="004E5744" w:rsidRDefault="004E5744" w:rsidP="004E5744">
      <w:pPr>
        <w:pStyle w:val="ListParagraph"/>
        <w:numPr>
          <w:ilvl w:val="1"/>
          <w:numId w:val="1"/>
        </w:numPr>
        <w:rPr>
          <w:sz w:val="24"/>
          <w:szCs w:val="24"/>
        </w:rPr>
      </w:pPr>
      <w:r>
        <w:rPr>
          <w:sz w:val="24"/>
          <w:szCs w:val="24"/>
        </w:rPr>
        <w:t xml:space="preserve">Overrule any decisions made by the WSAC with regards to </w:t>
      </w:r>
      <w:r w:rsidR="000E3B0A">
        <w:rPr>
          <w:sz w:val="24"/>
          <w:szCs w:val="24"/>
        </w:rPr>
        <w:t>recipients</w:t>
      </w:r>
      <w:r>
        <w:rPr>
          <w:sz w:val="24"/>
          <w:szCs w:val="24"/>
        </w:rPr>
        <w:t xml:space="preserve"> of </w:t>
      </w:r>
      <w:proofErr w:type="gramStart"/>
      <w:r>
        <w:rPr>
          <w:sz w:val="24"/>
          <w:szCs w:val="24"/>
        </w:rPr>
        <w:t>colour</w:t>
      </w:r>
      <w:proofErr w:type="gramEnd"/>
      <w:r>
        <w:rPr>
          <w:sz w:val="24"/>
          <w:szCs w:val="24"/>
        </w:rPr>
        <w:t xml:space="preserve"> awards, nominees for special awards, and any other awards or nominees of other awards with a two thirds (2/3) majority of the WSC. </w:t>
      </w:r>
    </w:p>
    <w:p w:rsidR="0060790B" w:rsidRPr="00987420" w:rsidRDefault="0060790B" w:rsidP="0060790B">
      <w:pPr>
        <w:pStyle w:val="ListParagraph"/>
        <w:numPr>
          <w:ilvl w:val="0"/>
          <w:numId w:val="1"/>
        </w:numPr>
        <w:rPr>
          <w:b/>
          <w:sz w:val="24"/>
          <w:szCs w:val="24"/>
        </w:rPr>
      </w:pPr>
      <w:r w:rsidRPr="00987420">
        <w:rPr>
          <w:b/>
          <w:sz w:val="24"/>
          <w:szCs w:val="24"/>
        </w:rPr>
        <w:t>The WSC has the following duties:</w:t>
      </w:r>
    </w:p>
    <w:p w:rsidR="0060790B" w:rsidRDefault="001E1CA1" w:rsidP="0060790B">
      <w:pPr>
        <w:pStyle w:val="ListParagraph"/>
        <w:numPr>
          <w:ilvl w:val="1"/>
          <w:numId w:val="1"/>
        </w:numPr>
        <w:rPr>
          <w:sz w:val="24"/>
          <w:szCs w:val="24"/>
        </w:rPr>
      </w:pPr>
      <w:r>
        <w:rPr>
          <w:sz w:val="24"/>
          <w:szCs w:val="24"/>
        </w:rPr>
        <w:t>To submit all relevant documentation on time to the WSAC pertaining to nomination of awards.</w:t>
      </w:r>
    </w:p>
    <w:p w:rsidR="001E1CA1" w:rsidRDefault="001E1CA1" w:rsidP="0060790B">
      <w:pPr>
        <w:pStyle w:val="ListParagraph"/>
        <w:numPr>
          <w:ilvl w:val="1"/>
          <w:numId w:val="1"/>
        </w:numPr>
        <w:rPr>
          <w:sz w:val="24"/>
          <w:szCs w:val="24"/>
        </w:rPr>
      </w:pPr>
      <w:r>
        <w:rPr>
          <w:sz w:val="24"/>
          <w:szCs w:val="24"/>
        </w:rPr>
        <w:t>To vote on the winners of special awards</w:t>
      </w:r>
    </w:p>
    <w:p w:rsidR="001E1CA1" w:rsidRPr="00987420" w:rsidRDefault="001E1CA1" w:rsidP="001E1CA1">
      <w:pPr>
        <w:pStyle w:val="ListParagraph"/>
        <w:numPr>
          <w:ilvl w:val="0"/>
          <w:numId w:val="1"/>
        </w:numPr>
        <w:rPr>
          <w:b/>
          <w:sz w:val="24"/>
          <w:szCs w:val="24"/>
        </w:rPr>
      </w:pPr>
      <w:r w:rsidRPr="00987420">
        <w:rPr>
          <w:b/>
          <w:sz w:val="24"/>
          <w:szCs w:val="24"/>
        </w:rPr>
        <w:t>The WSAC has the following duties:</w:t>
      </w:r>
    </w:p>
    <w:p w:rsidR="001E1CA1" w:rsidRDefault="001E1CA1" w:rsidP="001E1CA1">
      <w:pPr>
        <w:pStyle w:val="ListParagraph"/>
        <w:numPr>
          <w:ilvl w:val="1"/>
          <w:numId w:val="1"/>
        </w:numPr>
        <w:rPr>
          <w:sz w:val="24"/>
          <w:szCs w:val="24"/>
        </w:rPr>
      </w:pPr>
      <w:r>
        <w:rPr>
          <w:sz w:val="24"/>
          <w:szCs w:val="24"/>
        </w:rPr>
        <w:t>To call for nominations for awards in line with the procedures outlined by the WSC Constitution</w:t>
      </w:r>
    </w:p>
    <w:p w:rsidR="001E1CA1" w:rsidRDefault="004E6C61" w:rsidP="001E1CA1">
      <w:pPr>
        <w:pStyle w:val="ListParagraph"/>
        <w:numPr>
          <w:ilvl w:val="1"/>
          <w:numId w:val="1"/>
        </w:numPr>
        <w:rPr>
          <w:sz w:val="24"/>
          <w:szCs w:val="24"/>
        </w:rPr>
      </w:pPr>
      <w:r>
        <w:rPr>
          <w:sz w:val="24"/>
          <w:szCs w:val="24"/>
        </w:rPr>
        <w:t xml:space="preserve">To </w:t>
      </w:r>
      <w:r w:rsidR="004301A6">
        <w:rPr>
          <w:sz w:val="24"/>
          <w:szCs w:val="24"/>
        </w:rPr>
        <w:t xml:space="preserve">arrange and run the voting </w:t>
      </w:r>
      <w:r w:rsidR="005D1198">
        <w:rPr>
          <w:sz w:val="24"/>
          <w:szCs w:val="24"/>
        </w:rPr>
        <w:t>procedures</w:t>
      </w:r>
      <w:r w:rsidR="004301A6">
        <w:rPr>
          <w:sz w:val="24"/>
          <w:szCs w:val="24"/>
        </w:rPr>
        <w:t xml:space="preserve"> for awards outlined in the WSC Constitution. </w:t>
      </w:r>
    </w:p>
    <w:p w:rsidR="005D1198" w:rsidRDefault="005D1198" w:rsidP="001E1CA1">
      <w:pPr>
        <w:pStyle w:val="ListParagraph"/>
        <w:numPr>
          <w:ilvl w:val="1"/>
          <w:numId w:val="1"/>
        </w:numPr>
        <w:rPr>
          <w:sz w:val="24"/>
          <w:szCs w:val="24"/>
        </w:rPr>
      </w:pPr>
      <w:r>
        <w:rPr>
          <w:sz w:val="24"/>
          <w:szCs w:val="24"/>
        </w:rPr>
        <w:t xml:space="preserve">To ensure that all nominations for all awards meet the stipulated criteria. </w:t>
      </w:r>
    </w:p>
    <w:p w:rsidR="005D1198" w:rsidRPr="00987420" w:rsidRDefault="00F611CF" w:rsidP="00C93249">
      <w:pPr>
        <w:pStyle w:val="ListParagraph"/>
        <w:numPr>
          <w:ilvl w:val="0"/>
          <w:numId w:val="1"/>
        </w:numPr>
        <w:rPr>
          <w:b/>
          <w:sz w:val="24"/>
          <w:szCs w:val="24"/>
        </w:rPr>
      </w:pPr>
      <w:r w:rsidRPr="00987420">
        <w:rPr>
          <w:b/>
          <w:sz w:val="24"/>
          <w:szCs w:val="24"/>
        </w:rPr>
        <w:t>Nomination procedures:</w:t>
      </w:r>
    </w:p>
    <w:p w:rsidR="00F611CF" w:rsidRDefault="00F611CF" w:rsidP="00F611CF">
      <w:pPr>
        <w:pStyle w:val="ListParagraph"/>
        <w:numPr>
          <w:ilvl w:val="1"/>
          <w:numId w:val="1"/>
        </w:numPr>
        <w:rPr>
          <w:sz w:val="24"/>
          <w:szCs w:val="24"/>
        </w:rPr>
      </w:pPr>
      <w:r>
        <w:rPr>
          <w:sz w:val="24"/>
          <w:szCs w:val="24"/>
        </w:rPr>
        <w:t xml:space="preserve">Written nominations to be received by the closing date as annually determined. </w:t>
      </w:r>
    </w:p>
    <w:p w:rsidR="00E911C8" w:rsidRPr="00E911C8" w:rsidRDefault="00F611CF" w:rsidP="00E911C8">
      <w:pPr>
        <w:pStyle w:val="ListParagraph"/>
        <w:numPr>
          <w:ilvl w:val="1"/>
          <w:numId w:val="1"/>
        </w:numPr>
        <w:rPr>
          <w:sz w:val="24"/>
          <w:szCs w:val="24"/>
        </w:rPr>
      </w:pPr>
      <w:r>
        <w:rPr>
          <w:sz w:val="24"/>
          <w:szCs w:val="24"/>
        </w:rPr>
        <w:t xml:space="preserve">Nominations can be submitted by members of the WSC, Sports Officers, Sports Admin staff, Wits students and staff, Wits sport club members, and any person directly/ officially affiliated to/associated with Wits. </w:t>
      </w:r>
    </w:p>
    <w:p w:rsidR="00F611CF" w:rsidRPr="00987420" w:rsidRDefault="00292535" w:rsidP="00292535">
      <w:pPr>
        <w:pStyle w:val="ListParagraph"/>
        <w:numPr>
          <w:ilvl w:val="0"/>
          <w:numId w:val="1"/>
        </w:numPr>
        <w:rPr>
          <w:b/>
          <w:sz w:val="24"/>
          <w:szCs w:val="24"/>
        </w:rPr>
      </w:pPr>
      <w:r w:rsidRPr="00987420">
        <w:rPr>
          <w:b/>
          <w:sz w:val="24"/>
          <w:szCs w:val="24"/>
        </w:rPr>
        <w:lastRenderedPageBreak/>
        <w:t>Wits colours</w:t>
      </w:r>
    </w:p>
    <w:p w:rsidR="00292535" w:rsidRDefault="00292535" w:rsidP="00292535">
      <w:pPr>
        <w:pStyle w:val="ListParagraph"/>
        <w:numPr>
          <w:ilvl w:val="1"/>
          <w:numId w:val="1"/>
        </w:numPr>
        <w:jc w:val="both"/>
        <w:rPr>
          <w:rFonts w:ascii="Antique Olive" w:hAnsi="Antique Olive"/>
        </w:rPr>
      </w:pPr>
      <w:r w:rsidRPr="00292535">
        <w:rPr>
          <w:rFonts w:ascii="Antique Olive" w:hAnsi="Antique Olive"/>
        </w:rPr>
        <w:t xml:space="preserve">Full colours can be awarded to a student if he/she is a registered student and/or if he/she is a registered club member of a </w:t>
      </w:r>
      <w:r>
        <w:rPr>
          <w:rFonts w:ascii="Antique Olive" w:hAnsi="Antique Olive"/>
        </w:rPr>
        <w:t xml:space="preserve">Wits </w:t>
      </w:r>
      <w:r w:rsidRPr="00292535">
        <w:rPr>
          <w:rFonts w:ascii="Antique Olive" w:hAnsi="Antique Olive"/>
        </w:rPr>
        <w:t>University Sports Club and if he/she achieved one or more of the following:</w:t>
      </w:r>
    </w:p>
    <w:p w:rsidR="00292535" w:rsidRPr="00987420" w:rsidRDefault="00292535" w:rsidP="00292535">
      <w:pPr>
        <w:pStyle w:val="ListParagraph"/>
        <w:numPr>
          <w:ilvl w:val="2"/>
          <w:numId w:val="1"/>
        </w:numPr>
        <w:jc w:val="both"/>
        <w:rPr>
          <w:rFonts w:ascii="Antique Olive" w:hAnsi="Antique Olive"/>
          <w:b/>
        </w:rPr>
      </w:pPr>
      <w:r w:rsidRPr="00987420">
        <w:rPr>
          <w:rFonts w:ascii="Antique Olive" w:hAnsi="Antique Olive"/>
          <w:b/>
        </w:rPr>
        <w:t>Full Blue Summa Cum Laude:</w:t>
      </w:r>
    </w:p>
    <w:p w:rsidR="00292535" w:rsidRDefault="00D05D98" w:rsidP="00292535">
      <w:pPr>
        <w:pStyle w:val="ListParagraph"/>
        <w:numPr>
          <w:ilvl w:val="3"/>
          <w:numId w:val="1"/>
        </w:numPr>
        <w:jc w:val="both"/>
        <w:rPr>
          <w:rFonts w:ascii="Antique Olive" w:hAnsi="Antique Olive"/>
        </w:rPr>
      </w:pPr>
      <w:r>
        <w:rPr>
          <w:rFonts w:ascii="Antique Olive" w:hAnsi="Antique Olive"/>
        </w:rPr>
        <w:t>Placed</w:t>
      </w:r>
      <w:r w:rsidR="00410971">
        <w:rPr>
          <w:rFonts w:ascii="Antique Olive" w:hAnsi="Antique Olive"/>
        </w:rPr>
        <w:t xml:space="preserve"> at an Olympic Games or senior W</w:t>
      </w:r>
      <w:r w:rsidR="00E61C29">
        <w:rPr>
          <w:rFonts w:ascii="Antique Olive" w:hAnsi="Antique Olive"/>
        </w:rPr>
        <w:t>orld Championship as part of a</w:t>
      </w:r>
      <w:r w:rsidR="00410971">
        <w:rPr>
          <w:rFonts w:ascii="Antique Olive" w:hAnsi="Antique Olive"/>
        </w:rPr>
        <w:t xml:space="preserve"> senior national team. </w:t>
      </w:r>
      <w:r w:rsidR="00E61C29">
        <w:rPr>
          <w:rFonts w:ascii="Antique Olive" w:hAnsi="Antique Olive"/>
        </w:rPr>
        <w:t>(Highest level of participation in the athletes respective sport code.)</w:t>
      </w:r>
    </w:p>
    <w:p w:rsidR="00E61C29" w:rsidRPr="00987420" w:rsidRDefault="003941C2" w:rsidP="00E61C29">
      <w:pPr>
        <w:pStyle w:val="ListParagraph"/>
        <w:numPr>
          <w:ilvl w:val="2"/>
          <w:numId w:val="1"/>
        </w:numPr>
        <w:jc w:val="both"/>
        <w:rPr>
          <w:rFonts w:ascii="Antique Olive" w:hAnsi="Antique Olive"/>
          <w:b/>
        </w:rPr>
      </w:pPr>
      <w:r w:rsidRPr="00987420">
        <w:rPr>
          <w:rFonts w:ascii="Antique Olive" w:hAnsi="Antique Olive"/>
          <w:b/>
        </w:rPr>
        <w:t>Full Blue Cum Laude:</w:t>
      </w:r>
    </w:p>
    <w:p w:rsidR="003941C2" w:rsidRDefault="003941C2" w:rsidP="003941C2">
      <w:pPr>
        <w:pStyle w:val="ListParagraph"/>
        <w:numPr>
          <w:ilvl w:val="3"/>
          <w:numId w:val="1"/>
        </w:numPr>
        <w:jc w:val="both"/>
        <w:rPr>
          <w:rFonts w:ascii="Antique Olive" w:hAnsi="Antique Olive"/>
        </w:rPr>
      </w:pPr>
      <w:r>
        <w:rPr>
          <w:rFonts w:ascii="Antique Olive" w:hAnsi="Antique Olive"/>
        </w:rPr>
        <w:t>Senior national colours. (Highest level of participation in the athl</w:t>
      </w:r>
      <w:r w:rsidR="00786B8A">
        <w:rPr>
          <w:rFonts w:ascii="Antique Olive" w:hAnsi="Antique Olive"/>
        </w:rPr>
        <w:t>etes respective sport code. E.g.</w:t>
      </w:r>
      <w:r>
        <w:rPr>
          <w:rFonts w:ascii="Antique Olive" w:hAnsi="Antique Olive"/>
        </w:rPr>
        <w:t xml:space="preserve"> Olympic Games or senior World Championship.)</w:t>
      </w:r>
    </w:p>
    <w:p w:rsidR="003941C2" w:rsidRPr="00987420" w:rsidRDefault="00966DE4" w:rsidP="00966DE4">
      <w:pPr>
        <w:pStyle w:val="ListParagraph"/>
        <w:numPr>
          <w:ilvl w:val="2"/>
          <w:numId w:val="1"/>
        </w:numPr>
        <w:jc w:val="both"/>
        <w:rPr>
          <w:rFonts w:ascii="Antique Olive" w:hAnsi="Antique Olive"/>
          <w:b/>
        </w:rPr>
      </w:pPr>
      <w:r w:rsidRPr="00987420">
        <w:rPr>
          <w:rFonts w:ascii="Antique Olive" w:hAnsi="Antique Olive"/>
          <w:b/>
        </w:rPr>
        <w:t>Full Blue:</w:t>
      </w:r>
    </w:p>
    <w:p w:rsidR="00966DE4" w:rsidRDefault="00966DE4" w:rsidP="00966DE4">
      <w:pPr>
        <w:pStyle w:val="ListParagraph"/>
        <w:numPr>
          <w:ilvl w:val="3"/>
          <w:numId w:val="1"/>
        </w:numPr>
        <w:jc w:val="both"/>
        <w:rPr>
          <w:rFonts w:ascii="Antique Olive" w:hAnsi="Antique Olive"/>
        </w:rPr>
      </w:pPr>
      <w:r>
        <w:rPr>
          <w:rFonts w:ascii="Antique Olive" w:hAnsi="Antique Olive"/>
        </w:rPr>
        <w:t>Junior national colours</w:t>
      </w:r>
    </w:p>
    <w:p w:rsidR="00966DE4" w:rsidRDefault="00966DE4" w:rsidP="00966DE4">
      <w:pPr>
        <w:pStyle w:val="ListParagraph"/>
        <w:numPr>
          <w:ilvl w:val="3"/>
          <w:numId w:val="1"/>
        </w:numPr>
        <w:jc w:val="both"/>
        <w:rPr>
          <w:rFonts w:ascii="Antique Olive" w:hAnsi="Antique Olive"/>
        </w:rPr>
      </w:pPr>
      <w:r>
        <w:rPr>
          <w:rFonts w:ascii="Antique Olive" w:hAnsi="Antique Olive"/>
        </w:rPr>
        <w:t xml:space="preserve">Won a </w:t>
      </w:r>
      <w:r w:rsidR="00D90880">
        <w:rPr>
          <w:rFonts w:ascii="Antique Olive" w:hAnsi="Antique Olive"/>
        </w:rPr>
        <w:t xml:space="preserve">senior </w:t>
      </w:r>
      <w:r>
        <w:rPr>
          <w:rFonts w:ascii="Antique Olive" w:hAnsi="Antique Olive"/>
        </w:rPr>
        <w:t>national title</w:t>
      </w:r>
    </w:p>
    <w:p w:rsidR="00966DE4" w:rsidRDefault="00D05D98" w:rsidP="00966DE4">
      <w:pPr>
        <w:pStyle w:val="ListParagraph"/>
        <w:numPr>
          <w:ilvl w:val="3"/>
          <w:numId w:val="1"/>
        </w:numPr>
        <w:jc w:val="both"/>
        <w:rPr>
          <w:rFonts w:ascii="Antique Olive" w:hAnsi="Antique Olive"/>
        </w:rPr>
      </w:pPr>
      <w:r>
        <w:rPr>
          <w:rFonts w:ascii="Antique Olive" w:hAnsi="Antique Olive"/>
        </w:rPr>
        <w:t>Represented</w:t>
      </w:r>
      <w:r w:rsidR="00966DE4">
        <w:rPr>
          <w:rFonts w:ascii="Antique Olive" w:hAnsi="Antique Olive"/>
        </w:rPr>
        <w:t xml:space="preserve"> a national team (World Student Games, Common Wealth games, European Championship</w:t>
      </w:r>
      <w:r w:rsidR="00F30FCA">
        <w:rPr>
          <w:rFonts w:ascii="Antique Olive" w:hAnsi="Antique Olive"/>
        </w:rPr>
        <w:t>, World Age Group Championship,</w:t>
      </w:r>
      <w:r w:rsidR="00966DE4">
        <w:rPr>
          <w:rFonts w:ascii="Antique Olive" w:hAnsi="Antique Olive"/>
        </w:rPr>
        <w:t xml:space="preserve"> etc.)</w:t>
      </w:r>
    </w:p>
    <w:p w:rsidR="00966DE4" w:rsidRDefault="00966DE4" w:rsidP="00966DE4">
      <w:pPr>
        <w:pStyle w:val="ListParagraph"/>
        <w:numPr>
          <w:ilvl w:val="3"/>
          <w:numId w:val="1"/>
        </w:numPr>
        <w:jc w:val="both"/>
        <w:rPr>
          <w:rFonts w:ascii="Antique Olive" w:hAnsi="Antique Olive"/>
        </w:rPr>
      </w:pPr>
      <w:r>
        <w:rPr>
          <w:rFonts w:ascii="Antique Olive" w:hAnsi="Antique Olive"/>
        </w:rPr>
        <w:t>Breaks a national record</w:t>
      </w:r>
    </w:p>
    <w:p w:rsidR="00966DE4" w:rsidRPr="00987420" w:rsidRDefault="00BA31A0" w:rsidP="00BA31A0">
      <w:pPr>
        <w:pStyle w:val="ListParagraph"/>
        <w:numPr>
          <w:ilvl w:val="2"/>
          <w:numId w:val="1"/>
        </w:numPr>
        <w:jc w:val="both"/>
        <w:rPr>
          <w:rFonts w:ascii="Antique Olive" w:hAnsi="Antique Olive"/>
          <w:b/>
        </w:rPr>
      </w:pPr>
      <w:r w:rsidRPr="00987420">
        <w:rPr>
          <w:rFonts w:ascii="Antique Olive" w:hAnsi="Antique Olive"/>
          <w:b/>
        </w:rPr>
        <w:t>Half Blue:</w:t>
      </w:r>
    </w:p>
    <w:p w:rsidR="00BA31A0" w:rsidRDefault="00940D91" w:rsidP="00BA31A0">
      <w:pPr>
        <w:pStyle w:val="ListParagraph"/>
        <w:numPr>
          <w:ilvl w:val="3"/>
          <w:numId w:val="1"/>
        </w:numPr>
        <w:jc w:val="both"/>
        <w:rPr>
          <w:rFonts w:ascii="Antique Olive" w:hAnsi="Antique Olive"/>
        </w:rPr>
      </w:pPr>
      <w:r>
        <w:rPr>
          <w:rFonts w:ascii="Antique Olive" w:hAnsi="Antique Olive"/>
        </w:rPr>
        <w:t>Wins an USSA title</w:t>
      </w:r>
    </w:p>
    <w:p w:rsidR="00940D91" w:rsidRDefault="00D05D98" w:rsidP="00BA31A0">
      <w:pPr>
        <w:pStyle w:val="ListParagraph"/>
        <w:numPr>
          <w:ilvl w:val="3"/>
          <w:numId w:val="1"/>
        </w:numPr>
        <w:jc w:val="both"/>
        <w:rPr>
          <w:rFonts w:ascii="Antique Olive" w:hAnsi="Antique Olive"/>
        </w:rPr>
      </w:pPr>
      <w:r>
        <w:rPr>
          <w:rFonts w:ascii="Antique Olive" w:hAnsi="Antique Olive"/>
        </w:rPr>
        <w:t>Represented</w:t>
      </w:r>
      <w:r w:rsidR="00940D91">
        <w:rPr>
          <w:rFonts w:ascii="Antique Olive" w:hAnsi="Antique Olive"/>
        </w:rPr>
        <w:t xml:space="preserve"> a senior provincial A team</w:t>
      </w:r>
    </w:p>
    <w:p w:rsidR="00A313C3" w:rsidRDefault="00A313C3" w:rsidP="00BA31A0">
      <w:pPr>
        <w:pStyle w:val="ListParagraph"/>
        <w:numPr>
          <w:ilvl w:val="3"/>
          <w:numId w:val="1"/>
        </w:numPr>
        <w:jc w:val="both"/>
        <w:rPr>
          <w:rFonts w:ascii="Antique Olive" w:hAnsi="Antique Olive"/>
        </w:rPr>
      </w:pPr>
      <w:r>
        <w:rPr>
          <w:rFonts w:ascii="Antique Olive" w:hAnsi="Antique Olive"/>
        </w:rPr>
        <w:t>Represented a senior provincial B team for two consecutive years</w:t>
      </w:r>
    </w:p>
    <w:p w:rsidR="00940D91" w:rsidRDefault="00D05D98" w:rsidP="00BA31A0">
      <w:pPr>
        <w:pStyle w:val="ListParagraph"/>
        <w:numPr>
          <w:ilvl w:val="3"/>
          <w:numId w:val="1"/>
        </w:numPr>
        <w:jc w:val="both"/>
        <w:rPr>
          <w:rFonts w:ascii="Antique Olive" w:hAnsi="Antique Olive"/>
        </w:rPr>
      </w:pPr>
      <w:r>
        <w:rPr>
          <w:rFonts w:ascii="Antique Olive" w:hAnsi="Antique Olive"/>
        </w:rPr>
        <w:t>Represented</w:t>
      </w:r>
      <w:r w:rsidR="00940D91">
        <w:rPr>
          <w:rFonts w:ascii="Antique Olive" w:hAnsi="Antique Olive"/>
        </w:rPr>
        <w:t xml:space="preserve"> a junior provincial A team for two consecutive years</w:t>
      </w:r>
    </w:p>
    <w:p w:rsidR="00A313C3" w:rsidRDefault="00A313C3" w:rsidP="00BA31A0">
      <w:pPr>
        <w:pStyle w:val="ListParagraph"/>
        <w:numPr>
          <w:ilvl w:val="3"/>
          <w:numId w:val="1"/>
        </w:numPr>
        <w:jc w:val="both"/>
        <w:rPr>
          <w:rFonts w:ascii="Antique Olive" w:hAnsi="Antique Olive"/>
        </w:rPr>
      </w:pPr>
      <w:r>
        <w:rPr>
          <w:rFonts w:ascii="Antique Olive" w:hAnsi="Antique Olive"/>
        </w:rPr>
        <w:t xml:space="preserve">Represented a junior B team for three consecutive years </w:t>
      </w:r>
    </w:p>
    <w:p w:rsidR="00940D91" w:rsidRDefault="009B505C" w:rsidP="00940D91">
      <w:pPr>
        <w:pStyle w:val="ListParagraph"/>
        <w:numPr>
          <w:ilvl w:val="3"/>
          <w:numId w:val="1"/>
        </w:numPr>
        <w:jc w:val="both"/>
        <w:rPr>
          <w:rFonts w:ascii="Antique Olive" w:hAnsi="Antique Olive"/>
        </w:rPr>
      </w:pPr>
      <w:r>
        <w:rPr>
          <w:rFonts w:ascii="Antique Olive" w:hAnsi="Antique Olive"/>
        </w:rPr>
        <w:t xml:space="preserve">Selected for USSA </w:t>
      </w:r>
      <w:r w:rsidR="004E070D">
        <w:rPr>
          <w:rFonts w:ascii="Antique Olive" w:hAnsi="Antique Olive"/>
        </w:rPr>
        <w:t xml:space="preserve"> </w:t>
      </w:r>
      <w:r>
        <w:rPr>
          <w:rFonts w:ascii="Antique Olive" w:hAnsi="Antique Olive"/>
        </w:rPr>
        <w:t>A team</w:t>
      </w:r>
    </w:p>
    <w:p w:rsidR="009B505C" w:rsidRDefault="00D05D98" w:rsidP="00940D91">
      <w:pPr>
        <w:pStyle w:val="ListParagraph"/>
        <w:numPr>
          <w:ilvl w:val="3"/>
          <w:numId w:val="1"/>
        </w:numPr>
        <w:jc w:val="both"/>
        <w:rPr>
          <w:rFonts w:ascii="Antique Olive" w:hAnsi="Antique Olive"/>
        </w:rPr>
      </w:pPr>
      <w:r>
        <w:rPr>
          <w:rFonts w:ascii="Antique Olive" w:hAnsi="Antique Olive"/>
        </w:rPr>
        <w:t>Placed</w:t>
      </w:r>
      <w:r w:rsidR="009B505C">
        <w:rPr>
          <w:rFonts w:ascii="Antique Olive" w:hAnsi="Antique Olive"/>
        </w:rPr>
        <w:t xml:space="preserve"> at a national junior championship</w:t>
      </w:r>
    </w:p>
    <w:p w:rsidR="00F86C2E" w:rsidRDefault="00F86C2E" w:rsidP="00940D91">
      <w:pPr>
        <w:pStyle w:val="ListParagraph"/>
        <w:numPr>
          <w:ilvl w:val="3"/>
          <w:numId w:val="1"/>
        </w:numPr>
        <w:jc w:val="both"/>
        <w:rPr>
          <w:rFonts w:ascii="Antique Olive" w:hAnsi="Antique Olive"/>
        </w:rPr>
      </w:pPr>
      <w:r>
        <w:rPr>
          <w:rFonts w:ascii="Antique Olive" w:hAnsi="Antique Olive"/>
        </w:rPr>
        <w:t>Placed second or third at a national senior championship</w:t>
      </w:r>
    </w:p>
    <w:p w:rsidR="009B505C" w:rsidRDefault="00D05D98" w:rsidP="00940D91">
      <w:pPr>
        <w:pStyle w:val="ListParagraph"/>
        <w:numPr>
          <w:ilvl w:val="3"/>
          <w:numId w:val="1"/>
        </w:numPr>
        <w:jc w:val="both"/>
        <w:rPr>
          <w:rFonts w:ascii="Antique Olive" w:hAnsi="Antique Olive"/>
        </w:rPr>
      </w:pPr>
      <w:r>
        <w:rPr>
          <w:rFonts w:ascii="Antique Olive" w:hAnsi="Antique Olive"/>
        </w:rPr>
        <w:t>Placed</w:t>
      </w:r>
      <w:r w:rsidR="00CA0771">
        <w:rPr>
          <w:rFonts w:ascii="Antique Olive" w:hAnsi="Antique Olive"/>
        </w:rPr>
        <w:t xml:space="preserve"> at a senior provincial tournament</w:t>
      </w:r>
    </w:p>
    <w:p w:rsidR="004E4B15" w:rsidRDefault="004E4B15" w:rsidP="00940D91">
      <w:pPr>
        <w:pStyle w:val="ListParagraph"/>
        <w:numPr>
          <w:ilvl w:val="3"/>
          <w:numId w:val="1"/>
        </w:numPr>
        <w:jc w:val="both"/>
        <w:rPr>
          <w:rFonts w:ascii="Antique Olive" w:hAnsi="Antique Olive"/>
        </w:rPr>
      </w:pPr>
      <w:r>
        <w:rPr>
          <w:rFonts w:ascii="Antique Olive" w:hAnsi="Antique Olive"/>
        </w:rPr>
        <w:t>Placed at a junior provincial tournament for two consecutive years</w:t>
      </w:r>
    </w:p>
    <w:p w:rsidR="00CA0771" w:rsidRDefault="00C00E7F" w:rsidP="00940D91">
      <w:pPr>
        <w:pStyle w:val="ListParagraph"/>
        <w:numPr>
          <w:ilvl w:val="3"/>
          <w:numId w:val="1"/>
        </w:numPr>
        <w:jc w:val="both"/>
        <w:rPr>
          <w:rFonts w:ascii="Antique Olive" w:hAnsi="Antique Olive"/>
        </w:rPr>
      </w:pPr>
      <w:r>
        <w:rPr>
          <w:rFonts w:ascii="Antique Olive" w:hAnsi="Antique Olive"/>
        </w:rPr>
        <w:t xml:space="preserve">Any athlete that does not meet the above criteria but has displayed exceptional performance </w:t>
      </w:r>
      <w:r w:rsidR="00CA1D5E">
        <w:rPr>
          <w:rFonts w:ascii="Antique Olive" w:hAnsi="Antique Olive"/>
        </w:rPr>
        <w:t xml:space="preserve">in the opinion of the Sports Awards Committee </w:t>
      </w:r>
      <w:r w:rsidR="007622E0">
        <w:rPr>
          <w:rFonts w:ascii="Antique Olive" w:hAnsi="Antique Olive"/>
        </w:rPr>
        <w:t>for three consecutive years</w:t>
      </w:r>
      <w:r w:rsidR="00CA1D5E">
        <w:rPr>
          <w:rFonts w:ascii="Antique Olive" w:hAnsi="Antique Olive"/>
        </w:rPr>
        <w:t xml:space="preserve"> or more</w:t>
      </w:r>
      <w:r w:rsidR="007622E0">
        <w:rPr>
          <w:rFonts w:ascii="Antique Olive" w:hAnsi="Antique Olive"/>
        </w:rPr>
        <w:t>.</w:t>
      </w:r>
    </w:p>
    <w:p w:rsidR="00190058" w:rsidRDefault="00190058" w:rsidP="00190058">
      <w:pPr>
        <w:pStyle w:val="ListParagraph"/>
        <w:numPr>
          <w:ilvl w:val="1"/>
          <w:numId w:val="1"/>
        </w:numPr>
        <w:jc w:val="both"/>
        <w:rPr>
          <w:rFonts w:ascii="Antique Olive" w:hAnsi="Antique Olive"/>
        </w:rPr>
      </w:pPr>
      <w:r>
        <w:rPr>
          <w:rFonts w:ascii="Antique Olive" w:hAnsi="Antique Olive"/>
        </w:rPr>
        <w:t>An athlete must have competed at an A level tournament or a B level tournament to receive an award. For example a player competing in an A team in a B level tournament will be co</w:t>
      </w:r>
      <w:r w:rsidR="005C65BD">
        <w:rPr>
          <w:rFonts w:ascii="Antique Olive" w:hAnsi="Antique Olive"/>
        </w:rPr>
        <w:t xml:space="preserve">nsidered as part of the B team. Another example is a player in an A team competing in a C level tournament will not be eligible for an award. </w:t>
      </w:r>
    </w:p>
    <w:p w:rsidR="004E4B15" w:rsidRDefault="007019B0" w:rsidP="004E4B15">
      <w:pPr>
        <w:pStyle w:val="ListParagraph"/>
        <w:numPr>
          <w:ilvl w:val="1"/>
          <w:numId w:val="1"/>
        </w:numPr>
        <w:jc w:val="both"/>
        <w:rPr>
          <w:rFonts w:ascii="Antique Olive" w:hAnsi="Antique Olive"/>
        </w:rPr>
      </w:pPr>
      <w:r>
        <w:rPr>
          <w:rFonts w:ascii="Antique Olive" w:hAnsi="Antique Olive"/>
        </w:rPr>
        <w:t>For traditional martial arts</w:t>
      </w:r>
      <w:r w:rsidR="00D90880">
        <w:rPr>
          <w:rFonts w:ascii="Antique Olive" w:hAnsi="Antique Olive"/>
        </w:rPr>
        <w:t>, Full Blue shall only be awarded for competing in the rank of 3</w:t>
      </w:r>
      <w:r w:rsidR="00D90880" w:rsidRPr="00D90880">
        <w:rPr>
          <w:rFonts w:ascii="Antique Olive" w:hAnsi="Antique Olive"/>
          <w:vertAlign w:val="superscript"/>
        </w:rPr>
        <w:t>rd</w:t>
      </w:r>
      <w:r w:rsidR="00D90880">
        <w:rPr>
          <w:rFonts w:ascii="Antique Olive" w:hAnsi="Antique Olive"/>
        </w:rPr>
        <w:t xml:space="preserve"> </w:t>
      </w:r>
      <w:proofErr w:type="spellStart"/>
      <w:r w:rsidR="00D90880">
        <w:rPr>
          <w:rFonts w:ascii="Antique Olive" w:hAnsi="Antique Olive"/>
        </w:rPr>
        <w:t>kyu</w:t>
      </w:r>
      <w:proofErr w:type="spellEnd"/>
      <w:r w:rsidR="00D90880">
        <w:rPr>
          <w:rFonts w:ascii="Antique Olive" w:hAnsi="Antique Olive"/>
        </w:rPr>
        <w:t>/gup or higher. For Full Blue Cum Laude and above the athlete must have competed in the rank of 1</w:t>
      </w:r>
      <w:r w:rsidR="00D90880" w:rsidRPr="00D90880">
        <w:rPr>
          <w:rFonts w:ascii="Antique Olive" w:hAnsi="Antique Olive"/>
          <w:vertAlign w:val="superscript"/>
        </w:rPr>
        <w:t>st</w:t>
      </w:r>
      <w:r w:rsidR="00D90880">
        <w:rPr>
          <w:rFonts w:ascii="Antique Olive" w:hAnsi="Antique Olive"/>
        </w:rPr>
        <w:t xml:space="preserve"> Dan or higher. </w:t>
      </w:r>
      <w:r w:rsidR="00E97EC5">
        <w:rPr>
          <w:rFonts w:ascii="Antique Olive" w:hAnsi="Antique Olive"/>
        </w:rPr>
        <w:t>For Half-Blue senior shall mean a rank of 3</w:t>
      </w:r>
      <w:r w:rsidR="00E97EC5" w:rsidRPr="00E97EC5">
        <w:rPr>
          <w:rFonts w:ascii="Antique Olive" w:hAnsi="Antique Olive"/>
          <w:vertAlign w:val="superscript"/>
        </w:rPr>
        <w:t>rd</w:t>
      </w:r>
      <w:r w:rsidR="00E97EC5">
        <w:rPr>
          <w:rFonts w:ascii="Antique Olive" w:hAnsi="Antique Olive"/>
        </w:rPr>
        <w:t xml:space="preserve"> </w:t>
      </w:r>
      <w:proofErr w:type="spellStart"/>
      <w:r w:rsidR="00E97EC5">
        <w:rPr>
          <w:rFonts w:ascii="Antique Olive" w:hAnsi="Antique Olive"/>
        </w:rPr>
        <w:t>kyu</w:t>
      </w:r>
      <w:proofErr w:type="spellEnd"/>
      <w:r w:rsidR="00E97EC5">
        <w:rPr>
          <w:rFonts w:ascii="Antique Olive" w:hAnsi="Antique Olive"/>
        </w:rPr>
        <w:t>/gup or higher and junior shall be all belt levels below 3</w:t>
      </w:r>
      <w:r w:rsidR="00E97EC5" w:rsidRPr="00E97EC5">
        <w:rPr>
          <w:rFonts w:ascii="Antique Olive" w:hAnsi="Antique Olive"/>
          <w:vertAlign w:val="superscript"/>
        </w:rPr>
        <w:t>rd</w:t>
      </w:r>
      <w:r w:rsidR="00E97EC5">
        <w:rPr>
          <w:rFonts w:ascii="Antique Olive" w:hAnsi="Antique Olive"/>
        </w:rPr>
        <w:t xml:space="preserve"> </w:t>
      </w:r>
      <w:proofErr w:type="spellStart"/>
      <w:r w:rsidR="00E97EC5">
        <w:rPr>
          <w:rFonts w:ascii="Antique Olive" w:hAnsi="Antique Olive"/>
        </w:rPr>
        <w:t>kyu</w:t>
      </w:r>
      <w:proofErr w:type="spellEnd"/>
      <w:r w:rsidR="00E97EC5">
        <w:rPr>
          <w:rFonts w:ascii="Antique Olive" w:hAnsi="Antique Olive"/>
        </w:rPr>
        <w:t>/gup.</w:t>
      </w:r>
    </w:p>
    <w:p w:rsidR="00872E69" w:rsidRDefault="00872E69" w:rsidP="004E4B15">
      <w:pPr>
        <w:pStyle w:val="ListParagraph"/>
        <w:numPr>
          <w:ilvl w:val="1"/>
          <w:numId w:val="1"/>
        </w:numPr>
        <w:jc w:val="both"/>
        <w:rPr>
          <w:rFonts w:ascii="Antique Olive" w:hAnsi="Antique Olive"/>
        </w:rPr>
      </w:pPr>
      <w:r>
        <w:rPr>
          <w:rFonts w:ascii="Antique Olive" w:hAnsi="Antique Olive"/>
        </w:rPr>
        <w:lastRenderedPageBreak/>
        <w:t xml:space="preserve">For Mountain an award of Full Blue or higher will only </w:t>
      </w:r>
      <w:proofErr w:type="gramStart"/>
      <w:r>
        <w:rPr>
          <w:rFonts w:ascii="Antique Olive" w:hAnsi="Antique Olive"/>
        </w:rPr>
        <w:t>be</w:t>
      </w:r>
      <w:proofErr w:type="gramEnd"/>
      <w:r>
        <w:rPr>
          <w:rFonts w:ascii="Antique Olive" w:hAnsi="Antique Olive"/>
        </w:rPr>
        <w:t xml:space="preserve"> awarded if the athlete is competing in a grade of 24 or higher. </w:t>
      </w:r>
    </w:p>
    <w:p w:rsidR="00872E69" w:rsidRDefault="00812730" w:rsidP="004E4B15">
      <w:pPr>
        <w:pStyle w:val="ListParagraph"/>
        <w:numPr>
          <w:ilvl w:val="1"/>
          <w:numId w:val="1"/>
        </w:numPr>
        <w:jc w:val="both"/>
        <w:rPr>
          <w:rFonts w:ascii="Antique Olive" w:hAnsi="Antique Olive"/>
        </w:rPr>
      </w:pPr>
      <w:r>
        <w:rPr>
          <w:rFonts w:ascii="Antique Olive" w:hAnsi="Antique Olive"/>
        </w:rPr>
        <w:t xml:space="preserve">For gymnastics the following restrictions will apply: for an award of Full Blue and up the athlete must have competed in a level 10 or higher Artistic or Rhythmic event. </w:t>
      </w:r>
      <w:r w:rsidR="00F74CED">
        <w:rPr>
          <w:rFonts w:ascii="Antique Olive" w:hAnsi="Antique Olive"/>
        </w:rPr>
        <w:t xml:space="preserve">For the award of Half Blue an athlete must have competed in Women’s Artistic level 6+, Men’s Artistic level 4+, Rhythmic level 5+, Trampoline elite division, or Tumbling elite division. </w:t>
      </w:r>
    </w:p>
    <w:p w:rsidR="00D54D84" w:rsidRDefault="00D54D84" w:rsidP="00D54D84">
      <w:pPr>
        <w:pStyle w:val="ListParagraph"/>
        <w:numPr>
          <w:ilvl w:val="1"/>
          <w:numId w:val="1"/>
        </w:numPr>
        <w:tabs>
          <w:tab w:val="left" w:pos="720"/>
        </w:tabs>
        <w:jc w:val="both"/>
        <w:rPr>
          <w:rFonts w:ascii="Antique Olive" w:hAnsi="Antique Olive"/>
        </w:rPr>
      </w:pPr>
      <w:r w:rsidRPr="00D54D84">
        <w:rPr>
          <w:rFonts w:ascii="Antique Olive" w:hAnsi="Antique Olive"/>
        </w:rPr>
        <w:t>Colours can also be awarded to the following persons:</w:t>
      </w:r>
    </w:p>
    <w:p w:rsidR="00D54D84" w:rsidRDefault="00D54D84" w:rsidP="00D54D84">
      <w:pPr>
        <w:pStyle w:val="ListParagraph"/>
        <w:numPr>
          <w:ilvl w:val="2"/>
          <w:numId w:val="1"/>
        </w:numPr>
        <w:tabs>
          <w:tab w:val="left" w:pos="1440"/>
        </w:tabs>
        <w:jc w:val="both"/>
        <w:rPr>
          <w:rFonts w:ascii="Antique Olive" w:hAnsi="Antique Olive"/>
        </w:rPr>
      </w:pPr>
      <w:r w:rsidRPr="00D54D84">
        <w:rPr>
          <w:rFonts w:ascii="Antique Olive" w:hAnsi="Antique Olive"/>
        </w:rPr>
        <w:t>Any student or non-student officially connected with WITS and who has made an exceptional contribution for at least three (3) years to the management of sport on a provincial and/or national level;</w:t>
      </w:r>
    </w:p>
    <w:p w:rsidR="00D54D84" w:rsidRPr="00D54D84" w:rsidRDefault="00D54D84" w:rsidP="00D54D84">
      <w:pPr>
        <w:pStyle w:val="ListParagraph"/>
        <w:numPr>
          <w:ilvl w:val="2"/>
          <w:numId w:val="1"/>
        </w:numPr>
        <w:tabs>
          <w:tab w:val="left" w:pos="1843"/>
        </w:tabs>
        <w:jc w:val="both"/>
        <w:rPr>
          <w:rFonts w:ascii="Antique Olive" w:hAnsi="Antique Olive"/>
        </w:rPr>
      </w:pPr>
      <w:r w:rsidRPr="00D54D84">
        <w:rPr>
          <w:rFonts w:ascii="Antique Olive" w:hAnsi="Antique Olive"/>
        </w:rPr>
        <w:t>Any person who, in the opinion of the Sport Awards Committee, has made an exceptional contribution for at least three (3) years to the coaching and/or management of WITS Sport;</w:t>
      </w:r>
    </w:p>
    <w:p w:rsidR="00D54D84" w:rsidRPr="00D54D84" w:rsidRDefault="00D54D84" w:rsidP="00D54D84">
      <w:pPr>
        <w:pStyle w:val="ListParagraph"/>
        <w:numPr>
          <w:ilvl w:val="2"/>
          <w:numId w:val="1"/>
        </w:numPr>
        <w:tabs>
          <w:tab w:val="left" w:pos="1843"/>
        </w:tabs>
        <w:jc w:val="both"/>
        <w:rPr>
          <w:rFonts w:ascii="Antique Olive" w:hAnsi="Antique Olive"/>
        </w:rPr>
      </w:pPr>
      <w:r w:rsidRPr="00D54D84">
        <w:rPr>
          <w:rFonts w:ascii="Antique Olive" w:hAnsi="Antique Olive"/>
        </w:rPr>
        <w:t>Any person who, in the opinion of the Sport Awards Committee, has made an exceptional contribution for at least three (3) years to the coaching and/or management of WITS Sport;</w:t>
      </w:r>
    </w:p>
    <w:p w:rsidR="00D54D84" w:rsidRPr="00D54D84" w:rsidRDefault="00D54D84" w:rsidP="00D54D84">
      <w:pPr>
        <w:pStyle w:val="ListParagraph"/>
        <w:numPr>
          <w:ilvl w:val="2"/>
          <w:numId w:val="1"/>
        </w:numPr>
        <w:tabs>
          <w:tab w:val="left" w:pos="1440"/>
        </w:tabs>
        <w:jc w:val="both"/>
        <w:rPr>
          <w:rFonts w:ascii="Antique Olive" w:hAnsi="Antique Olive"/>
        </w:rPr>
      </w:pPr>
      <w:r w:rsidRPr="00D54D84">
        <w:rPr>
          <w:rFonts w:ascii="Antique Olive" w:hAnsi="Antique Olive"/>
        </w:rPr>
        <w:t>An alumnus who is still a member of a WITS Sport Club and who has performed exceptionally well in sport after completing their studies;</w:t>
      </w:r>
    </w:p>
    <w:p w:rsidR="00D54D84" w:rsidRDefault="00D54D84" w:rsidP="00D54D84">
      <w:pPr>
        <w:pStyle w:val="ListParagraph"/>
        <w:numPr>
          <w:ilvl w:val="2"/>
          <w:numId w:val="1"/>
        </w:numPr>
        <w:tabs>
          <w:tab w:val="left" w:pos="1440"/>
        </w:tabs>
        <w:jc w:val="both"/>
        <w:rPr>
          <w:rFonts w:ascii="Antique Olive" w:hAnsi="Antique Olive"/>
        </w:rPr>
      </w:pPr>
      <w:r w:rsidRPr="00D54D84">
        <w:rPr>
          <w:rFonts w:ascii="Antique Olive" w:hAnsi="Antique Olive"/>
        </w:rPr>
        <w:t>Any person who has made an exceptional contribution to sport research and or sport science.</w:t>
      </w:r>
    </w:p>
    <w:p w:rsidR="00D54D84" w:rsidRDefault="00B83A86" w:rsidP="00D54D84">
      <w:pPr>
        <w:pStyle w:val="ListParagraph"/>
        <w:numPr>
          <w:ilvl w:val="1"/>
          <w:numId w:val="1"/>
        </w:numPr>
        <w:tabs>
          <w:tab w:val="left" w:pos="1440"/>
        </w:tabs>
        <w:jc w:val="both"/>
        <w:rPr>
          <w:rFonts w:ascii="Antique Olive" w:hAnsi="Antique Olive"/>
        </w:rPr>
      </w:pPr>
      <w:r w:rsidRPr="00C674B9">
        <w:rPr>
          <w:rFonts w:ascii="Antique Olive" w:hAnsi="Antique Olive"/>
        </w:rPr>
        <w:t>The above are guidelines and any person whose contribution is meritorious, in the opinion of the Sports Awards Committee, can be nominated for (and awarded) colours as long as the distinctive esteem of colours is considered</w:t>
      </w:r>
    </w:p>
    <w:p w:rsidR="004E4B15" w:rsidRPr="00987420" w:rsidRDefault="004E4B15" w:rsidP="005F28D3">
      <w:pPr>
        <w:pStyle w:val="ListParagraph"/>
        <w:numPr>
          <w:ilvl w:val="0"/>
          <w:numId w:val="1"/>
        </w:numPr>
        <w:tabs>
          <w:tab w:val="left" w:pos="1440"/>
        </w:tabs>
        <w:jc w:val="both"/>
        <w:rPr>
          <w:rFonts w:ascii="Antique Olive" w:hAnsi="Antique Olive"/>
          <w:b/>
        </w:rPr>
      </w:pPr>
      <w:r w:rsidRPr="00987420">
        <w:rPr>
          <w:rFonts w:ascii="Antique Olive" w:hAnsi="Antique Olive"/>
          <w:b/>
        </w:rPr>
        <w:t>Honorary Commendations:</w:t>
      </w:r>
    </w:p>
    <w:p w:rsidR="004E4B15" w:rsidRPr="004E4B15" w:rsidRDefault="004E4B15" w:rsidP="004E4B15">
      <w:pPr>
        <w:pStyle w:val="ListParagraph"/>
        <w:numPr>
          <w:ilvl w:val="1"/>
          <w:numId w:val="1"/>
        </w:numPr>
        <w:rPr>
          <w:rFonts w:ascii="Antique Olive" w:hAnsi="Antique Olive"/>
        </w:rPr>
      </w:pPr>
      <w:r w:rsidRPr="004E4B15">
        <w:rPr>
          <w:rFonts w:ascii="Antique Olive" w:hAnsi="Antique Olive"/>
        </w:rPr>
        <w:t>The aim of an Honorary Commendation is to reward exceptional loyalty shown to WITS Sport.</w:t>
      </w:r>
    </w:p>
    <w:p w:rsidR="00B83A86" w:rsidRDefault="004E4B15" w:rsidP="004E4B15">
      <w:pPr>
        <w:pStyle w:val="ListParagraph"/>
        <w:numPr>
          <w:ilvl w:val="1"/>
          <w:numId w:val="1"/>
        </w:numPr>
        <w:tabs>
          <w:tab w:val="left" w:pos="1440"/>
        </w:tabs>
        <w:jc w:val="both"/>
        <w:rPr>
          <w:rFonts w:ascii="Antique Olive" w:hAnsi="Antique Olive"/>
        </w:rPr>
      </w:pPr>
      <w:r>
        <w:rPr>
          <w:rFonts w:ascii="Antique Olive" w:hAnsi="Antique Olive"/>
        </w:rPr>
        <w:t xml:space="preserve"> The Honorary </w:t>
      </w:r>
      <w:r w:rsidR="00813737">
        <w:rPr>
          <w:rFonts w:ascii="Antique Olive" w:hAnsi="Antique Olive"/>
        </w:rPr>
        <w:t xml:space="preserve">Commendations </w:t>
      </w:r>
      <w:r>
        <w:rPr>
          <w:rFonts w:ascii="Antique Olive" w:hAnsi="Antique Olive"/>
        </w:rPr>
        <w:t>shall be as follows:</w:t>
      </w:r>
    </w:p>
    <w:p w:rsidR="004E4B15" w:rsidRPr="00987420" w:rsidRDefault="004E4B15" w:rsidP="004E4B15">
      <w:pPr>
        <w:pStyle w:val="ListParagraph"/>
        <w:numPr>
          <w:ilvl w:val="2"/>
          <w:numId w:val="1"/>
        </w:numPr>
        <w:tabs>
          <w:tab w:val="left" w:pos="1440"/>
        </w:tabs>
        <w:jc w:val="both"/>
        <w:rPr>
          <w:rFonts w:ascii="Antique Olive" w:hAnsi="Antique Olive"/>
          <w:b/>
        </w:rPr>
      </w:pPr>
      <w:r w:rsidRPr="00987420">
        <w:rPr>
          <w:rFonts w:ascii="Antique Olive" w:hAnsi="Antique Olive"/>
          <w:b/>
        </w:rPr>
        <w:t>Coaches:</w:t>
      </w:r>
    </w:p>
    <w:p w:rsidR="004E4B15" w:rsidRPr="004E4B15" w:rsidRDefault="004E4B15" w:rsidP="004E4B15">
      <w:pPr>
        <w:pStyle w:val="ListParagraph"/>
        <w:numPr>
          <w:ilvl w:val="3"/>
          <w:numId w:val="1"/>
        </w:numPr>
        <w:jc w:val="both"/>
        <w:rPr>
          <w:rFonts w:ascii="Antique Olive" w:hAnsi="Antique Olive"/>
        </w:rPr>
      </w:pPr>
      <w:r w:rsidRPr="004E4B15">
        <w:rPr>
          <w:rFonts w:ascii="Antique Olive" w:hAnsi="Antique Olive"/>
        </w:rPr>
        <w:t>An appointed coach involved with a WITS Sports Club.</w:t>
      </w:r>
    </w:p>
    <w:p w:rsidR="004E4B15" w:rsidRPr="004E4B15" w:rsidRDefault="004E4B15" w:rsidP="004E4B15">
      <w:pPr>
        <w:pStyle w:val="ListParagraph"/>
        <w:numPr>
          <w:ilvl w:val="3"/>
          <w:numId w:val="1"/>
        </w:numPr>
        <w:jc w:val="both"/>
        <w:rPr>
          <w:rFonts w:ascii="Antique Olive" w:hAnsi="Antique Olive"/>
        </w:rPr>
      </w:pPr>
      <w:r w:rsidRPr="004E4B15">
        <w:rPr>
          <w:rFonts w:ascii="Antique Olive" w:hAnsi="Antique Olive"/>
        </w:rPr>
        <w:t xml:space="preserve">Five (5) </w:t>
      </w:r>
      <w:proofErr w:type="gramStart"/>
      <w:r w:rsidRPr="004E4B15">
        <w:rPr>
          <w:rFonts w:ascii="Antique Olive" w:hAnsi="Antique Olive"/>
        </w:rPr>
        <w:t>consecutive  years</w:t>
      </w:r>
      <w:proofErr w:type="gramEnd"/>
      <w:r w:rsidRPr="004E4B15">
        <w:rPr>
          <w:rFonts w:ascii="Antique Olive" w:hAnsi="Antique Olive"/>
        </w:rPr>
        <w:t xml:space="preserve"> of  service to WITS Sport.</w:t>
      </w:r>
    </w:p>
    <w:p w:rsidR="004E4B15" w:rsidRPr="004E4B15" w:rsidRDefault="004E4B15" w:rsidP="004E4B15">
      <w:pPr>
        <w:pStyle w:val="ListParagraph"/>
        <w:numPr>
          <w:ilvl w:val="3"/>
          <w:numId w:val="1"/>
        </w:numPr>
        <w:jc w:val="both"/>
        <w:rPr>
          <w:rFonts w:ascii="Antique Olive" w:hAnsi="Antique Olive"/>
        </w:rPr>
      </w:pPr>
      <w:r w:rsidRPr="004E4B15">
        <w:rPr>
          <w:rFonts w:ascii="Antique Olive" w:hAnsi="Antique Olive"/>
        </w:rPr>
        <w:t>The above years of service to be measured by performance.</w:t>
      </w:r>
    </w:p>
    <w:p w:rsidR="004E4B15" w:rsidRPr="004E4B15" w:rsidRDefault="004E4B15" w:rsidP="004E4B15">
      <w:pPr>
        <w:pStyle w:val="ListParagraph"/>
        <w:numPr>
          <w:ilvl w:val="3"/>
          <w:numId w:val="1"/>
        </w:numPr>
        <w:jc w:val="both"/>
        <w:rPr>
          <w:rFonts w:ascii="Antique Olive" w:hAnsi="Antique Olive"/>
        </w:rPr>
      </w:pPr>
      <w:r w:rsidRPr="004E4B15">
        <w:rPr>
          <w:rFonts w:ascii="Antique Olive" w:hAnsi="Antique Olive"/>
        </w:rPr>
        <w:t>Loyalty and behaviour should over the entire period be to WITS’s advantage.</w:t>
      </w:r>
    </w:p>
    <w:p w:rsidR="004E4B15" w:rsidRPr="00987420" w:rsidRDefault="00C557F1" w:rsidP="004E4B15">
      <w:pPr>
        <w:pStyle w:val="ListParagraph"/>
        <w:numPr>
          <w:ilvl w:val="2"/>
          <w:numId w:val="1"/>
        </w:numPr>
        <w:tabs>
          <w:tab w:val="left" w:pos="1440"/>
        </w:tabs>
        <w:jc w:val="both"/>
        <w:rPr>
          <w:rFonts w:ascii="Antique Olive" w:hAnsi="Antique Olive"/>
          <w:b/>
        </w:rPr>
      </w:pPr>
      <w:r w:rsidRPr="00987420">
        <w:rPr>
          <w:rFonts w:ascii="Antique Olive" w:hAnsi="Antique Olive"/>
          <w:b/>
        </w:rPr>
        <w:t>Administrators:</w:t>
      </w:r>
    </w:p>
    <w:p w:rsidR="00C557F1" w:rsidRPr="00C557F1" w:rsidRDefault="00C557F1" w:rsidP="00C557F1">
      <w:pPr>
        <w:pStyle w:val="ListParagraph"/>
        <w:numPr>
          <w:ilvl w:val="3"/>
          <w:numId w:val="1"/>
        </w:numPr>
        <w:jc w:val="both"/>
        <w:rPr>
          <w:rFonts w:ascii="Antique Olive" w:hAnsi="Antique Olive"/>
        </w:rPr>
      </w:pPr>
      <w:r w:rsidRPr="00C557F1">
        <w:rPr>
          <w:rFonts w:ascii="Antique Olive" w:hAnsi="Antique Olive"/>
        </w:rPr>
        <w:t>Five (5) consecutive years of service to WITS Sport.</w:t>
      </w:r>
    </w:p>
    <w:p w:rsidR="00C557F1" w:rsidRPr="00C557F1" w:rsidRDefault="00C557F1" w:rsidP="00C557F1">
      <w:pPr>
        <w:pStyle w:val="ListParagraph"/>
        <w:numPr>
          <w:ilvl w:val="3"/>
          <w:numId w:val="1"/>
        </w:numPr>
        <w:jc w:val="both"/>
        <w:rPr>
          <w:rFonts w:ascii="Antique Olive" w:hAnsi="Antique Olive"/>
        </w:rPr>
      </w:pPr>
      <w:r w:rsidRPr="00C557F1">
        <w:rPr>
          <w:rFonts w:ascii="Antique Olive" w:hAnsi="Antique Olive"/>
        </w:rPr>
        <w:t xml:space="preserve">Must comply to the administrative criteria as determined by WITS Sport </w:t>
      </w:r>
    </w:p>
    <w:p w:rsidR="00C557F1" w:rsidRPr="00C557F1" w:rsidRDefault="00C557F1" w:rsidP="00C557F1">
      <w:pPr>
        <w:pStyle w:val="ListParagraph"/>
        <w:numPr>
          <w:ilvl w:val="3"/>
          <w:numId w:val="1"/>
        </w:numPr>
        <w:jc w:val="both"/>
        <w:rPr>
          <w:rFonts w:ascii="Antique Olive" w:hAnsi="Antique Olive"/>
        </w:rPr>
      </w:pPr>
      <w:r w:rsidRPr="00C557F1">
        <w:rPr>
          <w:rFonts w:ascii="Antique Olive" w:hAnsi="Antique Olive"/>
        </w:rPr>
        <w:t>Three (3) consecutive years of service as a WITS representative at provincial level – service to be to the advantage of WITS Sport</w:t>
      </w:r>
    </w:p>
    <w:p w:rsidR="00C557F1" w:rsidRPr="00C557F1" w:rsidRDefault="00C557F1" w:rsidP="00C557F1">
      <w:pPr>
        <w:pStyle w:val="ListParagraph"/>
        <w:numPr>
          <w:ilvl w:val="3"/>
          <w:numId w:val="1"/>
        </w:numPr>
        <w:jc w:val="both"/>
        <w:rPr>
          <w:rFonts w:ascii="Antique Olive" w:hAnsi="Antique Olive"/>
        </w:rPr>
      </w:pPr>
      <w:r w:rsidRPr="00C557F1">
        <w:rPr>
          <w:rFonts w:ascii="Antique Olive" w:hAnsi="Antique Olive"/>
        </w:rPr>
        <w:t xml:space="preserve">Two (2) consecutive years of service as a WITS representative at national level – service to be to the advantage of WITS Sport </w:t>
      </w:r>
    </w:p>
    <w:p w:rsidR="00C557F1" w:rsidRPr="00C557F1" w:rsidRDefault="00C557F1" w:rsidP="00C557F1">
      <w:pPr>
        <w:pStyle w:val="ListParagraph"/>
        <w:numPr>
          <w:ilvl w:val="3"/>
          <w:numId w:val="1"/>
        </w:numPr>
        <w:jc w:val="both"/>
        <w:rPr>
          <w:rFonts w:ascii="Antique Olive" w:hAnsi="Antique Olive"/>
        </w:rPr>
      </w:pPr>
      <w:r w:rsidRPr="00C557F1">
        <w:rPr>
          <w:rFonts w:ascii="Antique Olive" w:hAnsi="Antique Olive"/>
        </w:rPr>
        <w:t>One (1) year uninterrupted service as a WITS representative at international level – service to be to the advantage of WITS Sport.</w:t>
      </w:r>
    </w:p>
    <w:p w:rsidR="00C557F1" w:rsidRPr="00987420" w:rsidRDefault="00FD698B" w:rsidP="00C557F1">
      <w:pPr>
        <w:pStyle w:val="ListParagraph"/>
        <w:numPr>
          <w:ilvl w:val="2"/>
          <w:numId w:val="1"/>
        </w:numPr>
        <w:tabs>
          <w:tab w:val="left" w:pos="1440"/>
        </w:tabs>
        <w:jc w:val="both"/>
        <w:rPr>
          <w:rFonts w:ascii="Antique Olive" w:hAnsi="Antique Olive"/>
          <w:b/>
        </w:rPr>
      </w:pPr>
      <w:r w:rsidRPr="00987420">
        <w:rPr>
          <w:rFonts w:ascii="Antique Olive" w:hAnsi="Antique Olive"/>
          <w:b/>
        </w:rPr>
        <w:t>Sponsors:</w:t>
      </w:r>
    </w:p>
    <w:p w:rsidR="00FD698B" w:rsidRDefault="00FD698B" w:rsidP="00FD698B">
      <w:pPr>
        <w:pStyle w:val="ListParagraph"/>
        <w:numPr>
          <w:ilvl w:val="3"/>
          <w:numId w:val="1"/>
        </w:numPr>
        <w:tabs>
          <w:tab w:val="left" w:pos="1440"/>
        </w:tabs>
        <w:jc w:val="both"/>
        <w:rPr>
          <w:rFonts w:ascii="Antique Olive" w:hAnsi="Antique Olive"/>
        </w:rPr>
      </w:pPr>
      <w:r>
        <w:rPr>
          <w:rFonts w:ascii="Antique Olive" w:hAnsi="Antique Olive"/>
        </w:rPr>
        <w:lastRenderedPageBreak/>
        <w:t>Substantial sponsors of Wits Sport</w:t>
      </w:r>
    </w:p>
    <w:p w:rsidR="00FD698B" w:rsidRPr="00987420" w:rsidRDefault="00FD698B" w:rsidP="00FD698B">
      <w:pPr>
        <w:pStyle w:val="ListParagraph"/>
        <w:numPr>
          <w:ilvl w:val="2"/>
          <w:numId w:val="1"/>
        </w:numPr>
        <w:tabs>
          <w:tab w:val="left" w:pos="1440"/>
        </w:tabs>
        <w:jc w:val="both"/>
        <w:rPr>
          <w:rFonts w:ascii="Antique Olive" w:hAnsi="Antique Olive"/>
          <w:b/>
        </w:rPr>
      </w:pPr>
      <w:r w:rsidRPr="00987420">
        <w:rPr>
          <w:rFonts w:ascii="Antique Olive" w:hAnsi="Antique Olive"/>
          <w:b/>
        </w:rPr>
        <w:t>Alumn</w:t>
      </w:r>
      <w:r w:rsidR="00987420">
        <w:rPr>
          <w:rFonts w:ascii="Antique Olive" w:hAnsi="Antique Olive"/>
          <w:b/>
        </w:rPr>
        <w:t>i sports</w:t>
      </w:r>
      <w:r w:rsidRPr="00987420">
        <w:rPr>
          <w:rFonts w:ascii="Antique Olive" w:hAnsi="Antique Olive"/>
          <w:b/>
        </w:rPr>
        <w:t xml:space="preserve">men and </w:t>
      </w:r>
      <w:r w:rsidR="00987420">
        <w:rPr>
          <w:rFonts w:ascii="Antique Olive" w:hAnsi="Antique Olive"/>
          <w:b/>
        </w:rPr>
        <w:t>sports</w:t>
      </w:r>
      <w:r w:rsidRPr="00987420">
        <w:rPr>
          <w:rFonts w:ascii="Antique Olive" w:hAnsi="Antique Olive"/>
          <w:b/>
        </w:rPr>
        <w:t>women:</w:t>
      </w:r>
    </w:p>
    <w:p w:rsidR="00FD698B" w:rsidRPr="00FD698B" w:rsidRDefault="00FD698B" w:rsidP="00FD698B">
      <w:pPr>
        <w:pStyle w:val="ListParagraph"/>
        <w:numPr>
          <w:ilvl w:val="3"/>
          <w:numId w:val="1"/>
        </w:numPr>
        <w:jc w:val="both"/>
        <w:rPr>
          <w:rFonts w:ascii="Antique Olive" w:hAnsi="Antique Olive"/>
        </w:rPr>
      </w:pPr>
      <w:r w:rsidRPr="00FD698B">
        <w:rPr>
          <w:rFonts w:ascii="Antique Olive" w:hAnsi="Antique Olive"/>
        </w:rPr>
        <w:t>Alumni sports men and women who achieve on national and/or international level after completion of their studies.</w:t>
      </w:r>
    </w:p>
    <w:p w:rsidR="00FD698B" w:rsidRPr="00987420" w:rsidRDefault="00FD698B" w:rsidP="00FD698B">
      <w:pPr>
        <w:pStyle w:val="ListParagraph"/>
        <w:numPr>
          <w:ilvl w:val="2"/>
          <w:numId w:val="1"/>
        </w:numPr>
        <w:tabs>
          <w:tab w:val="left" w:pos="1440"/>
        </w:tabs>
        <w:jc w:val="both"/>
        <w:rPr>
          <w:rFonts w:ascii="Antique Olive" w:hAnsi="Antique Olive"/>
          <w:b/>
        </w:rPr>
      </w:pPr>
      <w:r w:rsidRPr="00987420">
        <w:rPr>
          <w:rFonts w:ascii="Antique Olive" w:hAnsi="Antique Olive"/>
          <w:b/>
        </w:rPr>
        <w:t>Media Award:</w:t>
      </w:r>
    </w:p>
    <w:p w:rsidR="00FD698B" w:rsidRDefault="00FD698B" w:rsidP="00FD698B">
      <w:pPr>
        <w:pStyle w:val="ListParagraph"/>
        <w:numPr>
          <w:ilvl w:val="3"/>
          <w:numId w:val="1"/>
        </w:numPr>
        <w:jc w:val="both"/>
        <w:rPr>
          <w:rFonts w:ascii="Antique Olive" w:hAnsi="Antique Olive"/>
        </w:rPr>
      </w:pPr>
      <w:r w:rsidRPr="00FD698B">
        <w:rPr>
          <w:rFonts w:ascii="Antique Olive" w:hAnsi="Antique Olive"/>
        </w:rPr>
        <w:t xml:space="preserve">A journalist who has gone above and beyond to promote Wits Sport and Wits University through his/her sustained contributions to the various media platforms. </w:t>
      </w:r>
    </w:p>
    <w:p w:rsidR="007A200E" w:rsidRPr="007A200E" w:rsidRDefault="007A200E" w:rsidP="007A200E">
      <w:pPr>
        <w:pStyle w:val="ListParagraph"/>
        <w:numPr>
          <w:ilvl w:val="2"/>
          <w:numId w:val="1"/>
        </w:numPr>
        <w:jc w:val="both"/>
        <w:rPr>
          <w:rFonts w:ascii="Antique Olive" w:hAnsi="Antique Olive"/>
        </w:rPr>
      </w:pPr>
      <w:r>
        <w:rPr>
          <w:rFonts w:ascii="Antique Olive" w:hAnsi="Antique Olive"/>
          <w:b/>
        </w:rPr>
        <w:t>Postgraduate students:</w:t>
      </w:r>
    </w:p>
    <w:p w:rsidR="007A200E" w:rsidRDefault="007A200E" w:rsidP="007A200E">
      <w:pPr>
        <w:pStyle w:val="ListParagraph"/>
        <w:numPr>
          <w:ilvl w:val="3"/>
          <w:numId w:val="1"/>
        </w:numPr>
        <w:jc w:val="both"/>
        <w:rPr>
          <w:rFonts w:ascii="Antique Olive" w:hAnsi="Antique Olive"/>
        </w:rPr>
      </w:pPr>
      <w:r>
        <w:rPr>
          <w:rFonts w:ascii="Antique Olive" w:hAnsi="Antique Olive"/>
        </w:rPr>
        <w:t xml:space="preserve">Students that have showed loyalty to Wits and Wits Sport by completing their undergraduate, honours, masters, and doctorate at Wits University all the while competing for a wits sports team. </w:t>
      </w:r>
    </w:p>
    <w:p w:rsidR="00B34449" w:rsidRPr="00FD698B" w:rsidRDefault="00B34449" w:rsidP="00B34449">
      <w:pPr>
        <w:pStyle w:val="ListParagraph"/>
        <w:numPr>
          <w:ilvl w:val="1"/>
          <w:numId w:val="1"/>
        </w:numPr>
        <w:jc w:val="both"/>
        <w:rPr>
          <w:rFonts w:ascii="Antique Olive" w:hAnsi="Antique Olive"/>
        </w:rPr>
      </w:pPr>
      <w:r>
        <w:rPr>
          <w:rFonts w:ascii="Antique Olive" w:hAnsi="Antique Olive"/>
        </w:rPr>
        <w:t xml:space="preserve">Honorary Commendations shall be bestowed upon by the Sports Awards Committee. </w:t>
      </w:r>
    </w:p>
    <w:p w:rsidR="00FD698B" w:rsidRPr="00987420" w:rsidRDefault="00262F6E" w:rsidP="00FD698B">
      <w:pPr>
        <w:pStyle w:val="ListParagraph"/>
        <w:numPr>
          <w:ilvl w:val="0"/>
          <w:numId w:val="1"/>
        </w:numPr>
        <w:tabs>
          <w:tab w:val="left" w:pos="1440"/>
        </w:tabs>
        <w:jc w:val="both"/>
        <w:rPr>
          <w:rFonts w:ascii="Antique Olive" w:hAnsi="Antique Olive"/>
          <w:b/>
        </w:rPr>
      </w:pPr>
      <w:r w:rsidRPr="00987420">
        <w:rPr>
          <w:rFonts w:ascii="Antique Olive" w:hAnsi="Antique Olive"/>
          <w:b/>
        </w:rPr>
        <w:t xml:space="preserve">Sportsman and </w:t>
      </w:r>
      <w:bookmarkStart w:id="0" w:name="_GoBack"/>
      <w:r w:rsidRPr="00987420">
        <w:rPr>
          <w:rFonts w:ascii="Antique Olive" w:hAnsi="Antique Olive"/>
          <w:b/>
        </w:rPr>
        <w:t>Sportswoman of the year</w:t>
      </w:r>
      <w:bookmarkEnd w:id="0"/>
    </w:p>
    <w:p w:rsidR="00A91455" w:rsidRPr="00987420" w:rsidRDefault="00DD4B3B" w:rsidP="00262F6E">
      <w:pPr>
        <w:pStyle w:val="ListParagraph"/>
        <w:numPr>
          <w:ilvl w:val="1"/>
          <w:numId w:val="1"/>
        </w:numPr>
        <w:tabs>
          <w:tab w:val="left" w:pos="1440"/>
        </w:tabs>
        <w:jc w:val="both"/>
        <w:rPr>
          <w:rFonts w:ascii="Antique Olive" w:hAnsi="Antique Olive"/>
          <w:b/>
        </w:rPr>
      </w:pPr>
      <w:r>
        <w:rPr>
          <w:rFonts w:ascii="Antique Olive" w:hAnsi="Antique Olive"/>
        </w:rPr>
        <w:t xml:space="preserve">The bellow awards shall be voted on by the WSC and the Sports Officers. The </w:t>
      </w:r>
      <w:proofErr w:type="gramStart"/>
      <w:r>
        <w:rPr>
          <w:rFonts w:ascii="Antique Olive" w:hAnsi="Antique Olive"/>
        </w:rPr>
        <w:t>points</w:t>
      </w:r>
      <w:proofErr w:type="gramEnd"/>
      <w:r>
        <w:rPr>
          <w:rFonts w:ascii="Antique Olive" w:hAnsi="Antique Olive"/>
        </w:rPr>
        <w:t xml:space="preserve"> tables below shall be used as a metric to illustrate each nominees achievements during the voting process. </w:t>
      </w:r>
    </w:p>
    <w:p w:rsidR="00262F6E" w:rsidRPr="00987420" w:rsidRDefault="00DD4B3B" w:rsidP="00262F6E">
      <w:pPr>
        <w:pStyle w:val="ListParagraph"/>
        <w:numPr>
          <w:ilvl w:val="1"/>
          <w:numId w:val="1"/>
        </w:numPr>
        <w:tabs>
          <w:tab w:val="left" w:pos="1440"/>
        </w:tabs>
        <w:jc w:val="both"/>
        <w:rPr>
          <w:rFonts w:ascii="Antique Olive" w:hAnsi="Antique Olive"/>
          <w:b/>
        </w:rPr>
      </w:pPr>
      <w:r w:rsidRPr="00987420">
        <w:rPr>
          <w:rFonts w:ascii="Antique Olive" w:hAnsi="Antique Olive"/>
          <w:b/>
        </w:rPr>
        <w:t xml:space="preserve"> </w:t>
      </w:r>
      <w:r w:rsidR="00A91455" w:rsidRPr="00987420">
        <w:rPr>
          <w:rFonts w:ascii="Antique Olive" w:hAnsi="Antique Olive"/>
          <w:b/>
        </w:rPr>
        <w:t xml:space="preserve">Age category Sportsman/Sportswoman </w:t>
      </w:r>
      <w:r w:rsidR="00ED53D7" w:rsidRPr="00987420">
        <w:rPr>
          <w:rFonts w:ascii="Antique Olive" w:hAnsi="Antique Olive"/>
          <w:b/>
        </w:rPr>
        <w:t xml:space="preserve">of the year </w:t>
      </w:r>
      <w:r w:rsidR="00A91455" w:rsidRPr="00987420">
        <w:rPr>
          <w:rFonts w:ascii="Antique Olive" w:hAnsi="Antique Olive"/>
          <w:b/>
        </w:rPr>
        <w:t>award:</w:t>
      </w:r>
    </w:p>
    <w:p w:rsidR="00A91455" w:rsidRPr="00A91455" w:rsidRDefault="00A91455" w:rsidP="00A91455">
      <w:pPr>
        <w:pStyle w:val="ListParagraph"/>
        <w:numPr>
          <w:ilvl w:val="2"/>
          <w:numId w:val="1"/>
        </w:numPr>
        <w:autoSpaceDE w:val="0"/>
        <w:autoSpaceDN w:val="0"/>
        <w:adjustRightInd w:val="0"/>
        <w:jc w:val="both"/>
        <w:rPr>
          <w:rFonts w:ascii="Antique Olive" w:hAnsi="Antique Olive" w:cs="Arial"/>
          <w:bCs/>
          <w:lang w:val="en-US"/>
        </w:rPr>
      </w:pPr>
      <w:r w:rsidRPr="00A91455">
        <w:rPr>
          <w:rFonts w:ascii="Antique Olive" w:hAnsi="Antique Olive" w:cs="Arial"/>
          <w:bCs/>
          <w:lang w:val="en-US"/>
        </w:rPr>
        <w:t>This award is aimed at recognizing the student-athletes who have achieved in an age category other than Senior National.</w:t>
      </w:r>
    </w:p>
    <w:p w:rsidR="00A91455" w:rsidRPr="00987420" w:rsidRDefault="00A91455" w:rsidP="00987420">
      <w:pPr>
        <w:pStyle w:val="ListParagraph"/>
        <w:numPr>
          <w:ilvl w:val="2"/>
          <w:numId w:val="1"/>
        </w:numPr>
        <w:tabs>
          <w:tab w:val="left" w:pos="1440"/>
        </w:tabs>
        <w:jc w:val="both"/>
        <w:rPr>
          <w:rFonts w:ascii="Antique Olive" w:hAnsi="Antique Olive"/>
        </w:rPr>
      </w:pPr>
      <w:r>
        <w:rPr>
          <w:rFonts w:ascii="Antique Olive" w:hAnsi="Antique Olive"/>
        </w:rPr>
        <w:t>An individual qualifies for nomination if he/she:</w:t>
      </w:r>
    </w:p>
    <w:p w:rsidR="00A91455" w:rsidRPr="00A91455" w:rsidRDefault="00A91455" w:rsidP="00A91455">
      <w:pPr>
        <w:pStyle w:val="ListParagraph"/>
        <w:numPr>
          <w:ilvl w:val="3"/>
          <w:numId w:val="1"/>
        </w:numPr>
        <w:tabs>
          <w:tab w:val="num" w:pos="1920"/>
        </w:tabs>
        <w:autoSpaceDE w:val="0"/>
        <w:autoSpaceDN w:val="0"/>
        <w:adjustRightInd w:val="0"/>
        <w:jc w:val="both"/>
        <w:rPr>
          <w:rFonts w:ascii="Antique Olive" w:hAnsi="Antique Olive" w:cs="Arial"/>
        </w:rPr>
      </w:pPr>
      <w:r w:rsidRPr="00A91455">
        <w:rPr>
          <w:rFonts w:ascii="Antique Olive" w:hAnsi="Antique Olive" w:cs="Arial"/>
        </w:rPr>
        <w:t>Is a registered WITS student and has proof of academic participation during the current year of study.</w:t>
      </w:r>
    </w:p>
    <w:p w:rsidR="00A91455" w:rsidRPr="00A91455" w:rsidRDefault="00A91455" w:rsidP="00A91455">
      <w:pPr>
        <w:pStyle w:val="ListParagraph"/>
        <w:numPr>
          <w:ilvl w:val="3"/>
          <w:numId w:val="1"/>
        </w:numPr>
        <w:tabs>
          <w:tab w:val="num" w:pos="1920"/>
        </w:tabs>
        <w:autoSpaceDE w:val="0"/>
        <w:autoSpaceDN w:val="0"/>
        <w:adjustRightInd w:val="0"/>
        <w:jc w:val="both"/>
        <w:rPr>
          <w:rFonts w:ascii="Antique Olive" w:hAnsi="Antique Olive" w:cs="Arial"/>
        </w:rPr>
      </w:pPr>
      <w:r w:rsidRPr="00A91455">
        <w:rPr>
          <w:rFonts w:ascii="Antique Olive" w:hAnsi="Antique Olive" w:cs="Arial"/>
        </w:rPr>
        <w:t>Is a “junior” because of his/her age; and/or</w:t>
      </w:r>
    </w:p>
    <w:p w:rsidR="00A91455" w:rsidRPr="00A91455" w:rsidRDefault="00A91455" w:rsidP="00A91455">
      <w:pPr>
        <w:pStyle w:val="ListParagraph"/>
        <w:numPr>
          <w:ilvl w:val="3"/>
          <w:numId w:val="1"/>
        </w:numPr>
        <w:tabs>
          <w:tab w:val="num" w:pos="1920"/>
        </w:tabs>
        <w:autoSpaceDE w:val="0"/>
        <w:autoSpaceDN w:val="0"/>
        <w:adjustRightInd w:val="0"/>
        <w:jc w:val="both"/>
        <w:rPr>
          <w:rFonts w:ascii="Antique Olive" w:hAnsi="Antique Olive" w:cs="Arial"/>
        </w:rPr>
      </w:pPr>
      <w:r w:rsidRPr="00A91455">
        <w:rPr>
          <w:rFonts w:ascii="Antique Olive" w:hAnsi="Antique Olive" w:cs="Arial"/>
        </w:rPr>
        <w:t>Was awarded Junior national colours; and/or</w:t>
      </w:r>
    </w:p>
    <w:p w:rsidR="00A91455" w:rsidRPr="00A91455" w:rsidRDefault="00A91455" w:rsidP="00A91455">
      <w:pPr>
        <w:pStyle w:val="ListParagraph"/>
        <w:numPr>
          <w:ilvl w:val="3"/>
          <w:numId w:val="1"/>
        </w:numPr>
        <w:tabs>
          <w:tab w:val="num" w:pos="1920"/>
        </w:tabs>
        <w:autoSpaceDE w:val="0"/>
        <w:autoSpaceDN w:val="0"/>
        <w:adjustRightInd w:val="0"/>
        <w:jc w:val="both"/>
        <w:rPr>
          <w:rFonts w:ascii="Antique Olive" w:hAnsi="Antique Olive" w:cs="Arial"/>
        </w:rPr>
      </w:pPr>
      <w:r w:rsidRPr="00A91455">
        <w:rPr>
          <w:rFonts w:ascii="Antique Olive" w:hAnsi="Antique Olive" w:cs="Arial"/>
        </w:rPr>
        <w:t>Participated in age category competition/s and/or</w:t>
      </w:r>
    </w:p>
    <w:p w:rsidR="00A91455" w:rsidRPr="00A91455" w:rsidRDefault="00A91455" w:rsidP="00A91455">
      <w:pPr>
        <w:pStyle w:val="ListParagraph"/>
        <w:numPr>
          <w:ilvl w:val="3"/>
          <w:numId w:val="1"/>
        </w:numPr>
        <w:tabs>
          <w:tab w:val="num" w:pos="1920"/>
        </w:tabs>
        <w:autoSpaceDE w:val="0"/>
        <w:autoSpaceDN w:val="0"/>
        <w:adjustRightInd w:val="0"/>
        <w:jc w:val="both"/>
        <w:rPr>
          <w:rFonts w:ascii="Antique Olive" w:hAnsi="Antique Olive" w:cs="Arial"/>
        </w:rPr>
      </w:pPr>
      <w:r w:rsidRPr="00A91455">
        <w:rPr>
          <w:rFonts w:ascii="Antique Olive" w:hAnsi="Antique Olive" w:cs="Arial"/>
        </w:rPr>
        <w:t xml:space="preserve">Did not qualify for </w:t>
      </w:r>
      <w:r w:rsidRPr="00987420">
        <w:rPr>
          <w:rFonts w:ascii="Antique Olive" w:hAnsi="Antique Olive" w:cs="Arial"/>
        </w:rPr>
        <w:t>senior national colours, but only junior</w:t>
      </w:r>
      <w:r w:rsidRPr="00A91455">
        <w:rPr>
          <w:rFonts w:ascii="Antique Olive" w:hAnsi="Antique Olive" w:cs="Arial"/>
        </w:rPr>
        <w:t xml:space="preserve"> colours.</w:t>
      </w:r>
    </w:p>
    <w:p w:rsidR="00A91455" w:rsidRPr="00987420" w:rsidRDefault="00ED53D7" w:rsidP="00A91455">
      <w:pPr>
        <w:pStyle w:val="ListParagraph"/>
        <w:numPr>
          <w:ilvl w:val="1"/>
          <w:numId w:val="1"/>
        </w:numPr>
        <w:tabs>
          <w:tab w:val="left" w:pos="1440"/>
        </w:tabs>
        <w:jc w:val="both"/>
        <w:rPr>
          <w:rFonts w:ascii="Antique Olive" w:hAnsi="Antique Olive"/>
          <w:b/>
        </w:rPr>
      </w:pPr>
      <w:r w:rsidRPr="00987420">
        <w:rPr>
          <w:rFonts w:ascii="Antique Olive" w:hAnsi="Antique Olive"/>
          <w:b/>
        </w:rPr>
        <w:t>Sportsman/Sportswoman of the year award:</w:t>
      </w:r>
    </w:p>
    <w:p w:rsidR="00ED53D7" w:rsidRPr="00C83B56" w:rsidRDefault="00C83B56" w:rsidP="00ED53D7">
      <w:pPr>
        <w:pStyle w:val="ListParagraph"/>
        <w:numPr>
          <w:ilvl w:val="2"/>
          <w:numId w:val="1"/>
        </w:numPr>
        <w:tabs>
          <w:tab w:val="left" w:pos="1440"/>
        </w:tabs>
        <w:jc w:val="both"/>
        <w:rPr>
          <w:rFonts w:ascii="Antique Olive" w:hAnsi="Antique Olive"/>
        </w:rPr>
      </w:pPr>
      <w:r w:rsidRPr="00C83B56">
        <w:rPr>
          <w:rFonts w:ascii="Antique Olive" w:hAnsi="Antique Olive"/>
          <w:bCs/>
          <w:lang w:val="en-US"/>
        </w:rPr>
        <w:t>This award is aimed at recognizing the student-athletes who have achieved at a Senior National level</w:t>
      </w:r>
    </w:p>
    <w:p w:rsidR="00C83B56" w:rsidRPr="00C83B56" w:rsidRDefault="00C83B56" w:rsidP="00C83B56">
      <w:pPr>
        <w:pStyle w:val="ListParagraph"/>
        <w:numPr>
          <w:ilvl w:val="2"/>
          <w:numId w:val="1"/>
        </w:numPr>
        <w:tabs>
          <w:tab w:val="left" w:pos="1440"/>
        </w:tabs>
        <w:jc w:val="both"/>
        <w:rPr>
          <w:rFonts w:ascii="Antique Olive" w:hAnsi="Antique Olive"/>
        </w:rPr>
      </w:pPr>
      <w:r w:rsidRPr="00C83B56">
        <w:rPr>
          <w:rFonts w:ascii="Antique Olive" w:hAnsi="Antique Olive"/>
        </w:rPr>
        <w:t>An individual qualifies for nomination if he/she:</w:t>
      </w:r>
    </w:p>
    <w:p w:rsidR="00C83B56" w:rsidRPr="00C83B56" w:rsidRDefault="00C83B56" w:rsidP="00C83B56">
      <w:pPr>
        <w:pStyle w:val="ListParagraph"/>
        <w:numPr>
          <w:ilvl w:val="3"/>
          <w:numId w:val="1"/>
        </w:numPr>
        <w:tabs>
          <w:tab w:val="left" w:pos="1440"/>
        </w:tabs>
        <w:jc w:val="both"/>
        <w:rPr>
          <w:rFonts w:ascii="Antique Olive" w:hAnsi="Antique Olive"/>
        </w:rPr>
      </w:pPr>
      <w:r w:rsidRPr="00C83B56">
        <w:rPr>
          <w:rFonts w:ascii="Antique Olive" w:hAnsi="Antique Olive"/>
        </w:rPr>
        <w:t>Is a registered WITS student and has proof of academic participation during the current year of study.</w:t>
      </w:r>
    </w:p>
    <w:p w:rsidR="00C83B56" w:rsidRPr="00C83B56" w:rsidRDefault="00C83B56" w:rsidP="00C83B56">
      <w:pPr>
        <w:pStyle w:val="ListParagraph"/>
        <w:numPr>
          <w:ilvl w:val="3"/>
          <w:numId w:val="1"/>
        </w:numPr>
        <w:tabs>
          <w:tab w:val="left" w:pos="1440"/>
        </w:tabs>
        <w:jc w:val="both"/>
        <w:rPr>
          <w:rFonts w:ascii="Antique Olive" w:hAnsi="Antique Olive"/>
        </w:rPr>
      </w:pPr>
      <w:r w:rsidRPr="00C83B56">
        <w:rPr>
          <w:rFonts w:ascii="Antique Olive" w:hAnsi="Antique Olive"/>
        </w:rPr>
        <w:t>Was awarded Senior National colours; and/or</w:t>
      </w:r>
    </w:p>
    <w:p w:rsidR="00C83B56" w:rsidRDefault="00C83B56" w:rsidP="00C83B56">
      <w:pPr>
        <w:pStyle w:val="ListParagraph"/>
        <w:numPr>
          <w:ilvl w:val="3"/>
          <w:numId w:val="1"/>
        </w:numPr>
        <w:tabs>
          <w:tab w:val="left" w:pos="1440"/>
        </w:tabs>
        <w:jc w:val="both"/>
        <w:rPr>
          <w:rFonts w:ascii="Antique Olive" w:hAnsi="Antique Olive"/>
        </w:rPr>
      </w:pPr>
      <w:r w:rsidRPr="00C83B56">
        <w:rPr>
          <w:rFonts w:ascii="Antique Olive" w:hAnsi="Antique Olive"/>
        </w:rPr>
        <w:t>Represented a National Team in international competition.</w:t>
      </w:r>
    </w:p>
    <w:p w:rsidR="00C83B56" w:rsidRPr="00987420" w:rsidRDefault="00C83B56" w:rsidP="00C83B56">
      <w:pPr>
        <w:pStyle w:val="ListParagraph"/>
        <w:numPr>
          <w:ilvl w:val="1"/>
          <w:numId w:val="1"/>
        </w:numPr>
        <w:tabs>
          <w:tab w:val="left" w:pos="1440"/>
        </w:tabs>
        <w:jc w:val="both"/>
        <w:rPr>
          <w:rFonts w:ascii="Antique Olive" w:hAnsi="Antique Olive"/>
          <w:b/>
        </w:rPr>
      </w:pPr>
      <w:r w:rsidRPr="00987420">
        <w:rPr>
          <w:rFonts w:ascii="Antique Olive" w:hAnsi="Antique Olive"/>
          <w:b/>
        </w:rPr>
        <w:t>Club Sportsman/Sportswoman of the Year Award:</w:t>
      </w:r>
    </w:p>
    <w:p w:rsidR="00C83B56" w:rsidRDefault="00C83B56" w:rsidP="00C83B56">
      <w:pPr>
        <w:pStyle w:val="ListParagraph"/>
        <w:numPr>
          <w:ilvl w:val="2"/>
          <w:numId w:val="1"/>
        </w:numPr>
        <w:tabs>
          <w:tab w:val="left" w:pos="1440"/>
        </w:tabs>
        <w:jc w:val="both"/>
        <w:rPr>
          <w:rFonts w:ascii="Antique Olive" w:hAnsi="Antique Olive"/>
        </w:rPr>
      </w:pPr>
      <w:r w:rsidRPr="00C83B56">
        <w:rPr>
          <w:rFonts w:ascii="Antique Olive" w:hAnsi="Antique Olive"/>
        </w:rPr>
        <w:t>This award is aimed at recognizing the non-student athletes who have achieved at a Senior National level.</w:t>
      </w:r>
    </w:p>
    <w:p w:rsidR="00C83B56" w:rsidRPr="00C83B56" w:rsidRDefault="00C83B56" w:rsidP="00C83B56">
      <w:pPr>
        <w:pStyle w:val="ListParagraph"/>
        <w:numPr>
          <w:ilvl w:val="2"/>
          <w:numId w:val="1"/>
        </w:numPr>
        <w:tabs>
          <w:tab w:val="left" w:pos="1440"/>
        </w:tabs>
        <w:jc w:val="both"/>
        <w:rPr>
          <w:rFonts w:ascii="Antique Olive" w:hAnsi="Antique Olive"/>
        </w:rPr>
      </w:pPr>
      <w:r w:rsidRPr="00C83B56">
        <w:rPr>
          <w:rFonts w:ascii="Antique Olive" w:hAnsi="Antique Olive"/>
        </w:rPr>
        <w:t>An individual qualifies for nomination if he/she:</w:t>
      </w:r>
    </w:p>
    <w:p w:rsidR="00C83B56" w:rsidRPr="00C83B56" w:rsidRDefault="00C83B56" w:rsidP="00C83B56">
      <w:pPr>
        <w:pStyle w:val="ListParagraph"/>
        <w:numPr>
          <w:ilvl w:val="3"/>
          <w:numId w:val="1"/>
        </w:numPr>
        <w:tabs>
          <w:tab w:val="left" w:pos="1440"/>
        </w:tabs>
        <w:jc w:val="both"/>
        <w:rPr>
          <w:rFonts w:ascii="Antique Olive" w:hAnsi="Antique Olive"/>
        </w:rPr>
      </w:pPr>
      <w:r w:rsidRPr="00C83B56">
        <w:rPr>
          <w:rFonts w:ascii="Antique Olive" w:hAnsi="Antique Olive"/>
        </w:rPr>
        <w:t>Represents a WITS club</w:t>
      </w:r>
    </w:p>
    <w:p w:rsidR="00C83B56" w:rsidRPr="00C83B56" w:rsidRDefault="00C83B56" w:rsidP="00C83B56">
      <w:pPr>
        <w:pStyle w:val="ListParagraph"/>
        <w:numPr>
          <w:ilvl w:val="3"/>
          <w:numId w:val="1"/>
        </w:numPr>
        <w:tabs>
          <w:tab w:val="left" w:pos="1440"/>
        </w:tabs>
        <w:jc w:val="both"/>
        <w:rPr>
          <w:rFonts w:ascii="Antique Olive" w:hAnsi="Antique Olive"/>
        </w:rPr>
      </w:pPr>
      <w:r w:rsidRPr="00C83B56">
        <w:rPr>
          <w:rFonts w:ascii="Antique Olive" w:hAnsi="Antique Olive"/>
        </w:rPr>
        <w:t>Was awarded Senior National colours; and/or</w:t>
      </w:r>
    </w:p>
    <w:p w:rsidR="00C83B56" w:rsidRDefault="00C83B56" w:rsidP="00C83B56">
      <w:pPr>
        <w:pStyle w:val="ListParagraph"/>
        <w:numPr>
          <w:ilvl w:val="3"/>
          <w:numId w:val="1"/>
        </w:numPr>
        <w:tabs>
          <w:tab w:val="left" w:pos="1440"/>
        </w:tabs>
        <w:jc w:val="both"/>
        <w:rPr>
          <w:rFonts w:ascii="Antique Olive" w:hAnsi="Antique Olive"/>
        </w:rPr>
      </w:pPr>
      <w:r w:rsidRPr="00C83B56">
        <w:rPr>
          <w:rFonts w:ascii="Antique Olive" w:hAnsi="Antique Olive"/>
        </w:rPr>
        <w:t>Represented a National Team in international competition</w:t>
      </w:r>
    </w:p>
    <w:p w:rsidR="00C83B56" w:rsidRPr="00987420" w:rsidRDefault="004C7868" w:rsidP="00C83B56">
      <w:pPr>
        <w:pStyle w:val="ListParagraph"/>
        <w:numPr>
          <w:ilvl w:val="1"/>
          <w:numId w:val="1"/>
        </w:numPr>
        <w:tabs>
          <w:tab w:val="left" w:pos="1440"/>
        </w:tabs>
        <w:jc w:val="both"/>
        <w:rPr>
          <w:rFonts w:ascii="Antique Olive" w:hAnsi="Antique Olive"/>
          <w:b/>
        </w:rPr>
      </w:pPr>
      <w:r w:rsidRPr="00987420">
        <w:rPr>
          <w:rFonts w:ascii="Antique Olive" w:hAnsi="Antique Olive"/>
          <w:b/>
        </w:rPr>
        <w:t>A combination of the following point structures will be used to determine the overall points:</w:t>
      </w:r>
    </w:p>
    <w:p w:rsidR="004C7868" w:rsidRPr="004C7868" w:rsidRDefault="004C7868" w:rsidP="004C7868">
      <w:pPr>
        <w:pStyle w:val="ListParagraph"/>
        <w:numPr>
          <w:ilvl w:val="2"/>
          <w:numId w:val="1"/>
        </w:numPr>
        <w:rPr>
          <w:rFonts w:ascii="Antique Olive" w:hAnsi="Antique Olive"/>
        </w:rPr>
      </w:pPr>
      <w:r w:rsidRPr="004C7868">
        <w:rPr>
          <w:rFonts w:ascii="Antique Olive" w:hAnsi="Antique Olive"/>
        </w:rPr>
        <w:lastRenderedPageBreak/>
        <w:t>LEVEL OF PARTICIPATION (Highest level of competition in which the nominee participated)</w:t>
      </w:r>
    </w:p>
    <w:p w:rsidR="004C7868" w:rsidRPr="004C7868" w:rsidRDefault="004C7868" w:rsidP="004C7868">
      <w:pPr>
        <w:pStyle w:val="ListParagraph"/>
        <w:numPr>
          <w:ilvl w:val="3"/>
          <w:numId w:val="1"/>
        </w:numPr>
        <w:tabs>
          <w:tab w:val="left" w:pos="1440"/>
        </w:tabs>
        <w:jc w:val="both"/>
        <w:rPr>
          <w:rFonts w:ascii="Antique Olive" w:hAnsi="Antique Olive"/>
        </w:rPr>
      </w:pPr>
      <w:r w:rsidRPr="004C7868">
        <w:rPr>
          <w:rFonts w:ascii="Antique Olive" w:hAnsi="Antique Olive"/>
        </w:rPr>
        <w:t>Senior Competitions</w:t>
      </w:r>
      <w:r>
        <w:rPr>
          <w:rFonts w:ascii="Antique Olive" w:hAnsi="Antique Olive"/>
        </w:rPr>
        <w:t xml:space="preserve">. </w:t>
      </w:r>
      <w:r w:rsidRPr="004C7868">
        <w:rPr>
          <w:rFonts w:ascii="Antique Olive" w:hAnsi="Antique Olive"/>
        </w:rPr>
        <w:t xml:space="preserve">If the candidate was selected and included in one of the following representative teams (participant had to participate). </w:t>
      </w:r>
    </w:p>
    <w:p w:rsidR="004C7868" w:rsidRDefault="004C7868" w:rsidP="004C7868">
      <w:pPr>
        <w:pStyle w:val="ListParagraph"/>
        <w:tabs>
          <w:tab w:val="left" w:pos="1440"/>
        </w:tabs>
        <w:ind w:left="2880"/>
        <w:jc w:val="both"/>
        <w:rPr>
          <w:rFonts w:ascii="Antique Olive" w:hAnsi="Antique Olive"/>
        </w:rPr>
      </w:pPr>
      <w:r w:rsidRPr="004C7868">
        <w:rPr>
          <w:rFonts w:ascii="Antique Olive" w:hAnsi="Antique Olive"/>
        </w:rPr>
        <w:t>Only the highest level of competition is taken into consideration</w:t>
      </w:r>
      <w:r>
        <w:rPr>
          <w:rFonts w:ascii="Antique Olive" w:hAnsi="Antique Olive"/>
        </w:rPr>
        <w:t>:</w:t>
      </w:r>
    </w:p>
    <w:p w:rsidR="004C7868" w:rsidRDefault="004C7868" w:rsidP="004C7868">
      <w:pPr>
        <w:pStyle w:val="ListParagraph"/>
        <w:tabs>
          <w:tab w:val="left" w:pos="1440"/>
        </w:tabs>
        <w:ind w:left="2880"/>
        <w:jc w:val="both"/>
        <w:rPr>
          <w:rFonts w:ascii="Antique Olive" w:hAnsi="Antique Olive"/>
        </w:rPr>
      </w:pPr>
    </w:p>
    <w:tbl>
      <w:tblPr>
        <w:tblW w:w="5834" w:type="dxa"/>
        <w:tblInd w:w="3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987"/>
      </w:tblGrid>
      <w:tr w:rsidR="00211840" w:rsidRPr="00211840" w:rsidTr="00211840">
        <w:trPr>
          <w:trHeight w:val="345"/>
        </w:trPr>
        <w:tc>
          <w:tcPr>
            <w:tcW w:w="4847" w:type="dxa"/>
            <w:shd w:val="clear" w:color="auto" w:fill="FFCC99"/>
            <w:vAlign w:val="center"/>
          </w:tcPr>
          <w:p w:rsidR="00211840" w:rsidRPr="00211840" w:rsidRDefault="00211840" w:rsidP="00211840">
            <w:pPr>
              <w:autoSpaceDE w:val="0"/>
              <w:autoSpaceDN w:val="0"/>
              <w:adjustRightInd w:val="0"/>
              <w:spacing w:after="0" w:line="240" w:lineRule="auto"/>
              <w:jc w:val="both"/>
              <w:rPr>
                <w:rFonts w:ascii="Antique Olive" w:eastAsia="Times New Roman" w:hAnsi="Antique Olive" w:cs="Arial"/>
                <w:b/>
                <w:lang w:val="en-GB" w:eastAsia="en-US"/>
              </w:rPr>
            </w:pPr>
            <w:r w:rsidRPr="00211840">
              <w:rPr>
                <w:rFonts w:ascii="Antique Olive" w:eastAsia="Times New Roman" w:hAnsi="Antique Olive" w:cs="Arial"/>
                <w:b/>
                <w:lang w:val="en-GB" w:eastAsia="en-US"/>
              </w:rPr>
              <w:t>Level of Competition</w:t>
            </w:r>
          </w:p>
        </w:tc>
        <w:tc>
          <w:tcPr>
            <w:tcW w:w="987" w:type="dxa"/>
            <w:shd w:val="clear" w:color="auto" w:fill="FFCC99"/>
            <w:vAlign w:val="center"/>
          </w:tcPr>
          <w:p w:rsidR="00211840" w:rsidRPr="00211840" w:rsidRDefault="00211840" w:rsidP="00211840">
            <w:pPr>
              <w:autoSpaceDE w:val="0"/>
              <w:autoSpaceDN w:val="0"/>
              <w:adjustRightInd w:val="0"/>
              <w:spacing w:after="0" w:line="240" w:lineRule="auto"/>
              <w:jc w:val="center"/>
              <w:rPr>
                <w:rFonts w:ascii="Antique Olive" w:eastAsia="Times New Roman" w:hAnsi="Antique Olive" w:cs="Arial"/>
                <w:b/>
                <w:lang w:val="en-GB" w:eastAsia="en-US"/>
              </w:rPr>
            </w:pPr>
            <w:r w:rsidRPr="00211840">
              <w:rPr>
                <w:rFonts w:ascii="Antique Olive" w:eastAsia="Times New Roman" w:hAnsi="Antique Olive" w:cs="Arial"/>
                <w:b/>
                <w:lang w:val="en-GB" w:eastAsia="en-US"/>
              </w:rPr>
              <w:t>Points</w:t>
            </w:r>
          </w:p>
        </w:tc>
      </w:tr>
      <w:tr w:rsidR="00211840" w:rsidRPr="00211840" w:rsidTr="00211840">
        <w:trPr>
          <w:trHeight w:val="345"/>
        </w:trPr>
        <w:tc>
          <w:tcPr>
            <w:tcW w:w="4847" w:type="dxa"/>
            <w:shd w:val="clear" w:color="auto" w:fill="auto"/>
            <w:vAlign w:val="center"/>
          </w:tcPr>
          <w:p w:rsidR="00211840" w:rsidRPr="00211840" w:rsidRDefault="00211840" w:rsidP="00211840">
            <w:pPr>
              <w:autoSpaceDE w:val="0"/>
              <w:autoSpaceDN w:val="0"/>
              <w:adjustRightInd w:val="0"/>
              <w:spacing w:after="0" w:line="240" w:lineRule="auto"/>
              <w:jc w:val="both"/>
              <w:rPr>
                <w:rFonts w:ascii="Antique Olive" w:eastAsia="Times New Roman" w:hAnsi="Antique Olive" w:cs="Arial"/>
                <w:lang w:val="en-GB" w:eastAsia="en-US"/>
              </w:rPr>
            </w:pPr>
            <w:r w:rsidRPr="00211840">
              <w:rPr>
                <w:rFonts w:ascii="Antique Olive" w:eastAsia="Times New Roman" w:hAnsi="Antique Olive" w:cs="Arial"/>
                <w:lang w:val="en-GB" w:eastAsia="en-US"/>
              </w:rPr>
              <w:t>Olympic Games/Senior World Championships</w:t>
            </w:r>
          </w:p>
        </w:tc>
        <w:tc>
          <w:tcPr>
            <w:tcW w:w="987" w:type="dxa"/>
            <w:shd w:val="clear" w:color="auto" w:fill="auto"/>
            <w:vAlign w:val="center"/>
          </w:tcPr>
          <w:p w:rsidR="00211840" w:rsidRPr="00211840" w:rsidRDefault="00211840" w:rsidP="00211840">
            <w:pPr>
              <w:autoSpaceDE w:val="0"/>
              <w:autoSpaceDN w:val="0"/>
              <w:adjustRightInd w:val="0"/>
              <w:spacing w:after="0" w:line="240" w:lineRule="auto"/>
              <w:jc w:val="center"/>
              <w:rPr>
                <w:rFonts w:ascii="Antique Olive" w:eastAsia="Times New Roman" w:hAnsi="Antique Olive" w:cs="Arial"/>
                <w:lang w:val="en-GB" w:eastAsia="en-US"/>
              </w:rPr>
            </w:pPr>
            <w:r w:rsidRPr="00211840">
              <w:rPr>
                <w:rFonts w:ascii="Antique Olive" w:eastAsia="Times New Roman" w:hAnsi="Antique Olive" w:cs="Arial"/>
                <w:lang w:val="en-GB" w:eastAsia="en-US"/>
              </w:rPr>
              <w:t>15</w:t>
            </w:r>
          </w:p>
        </w:tc>
      </w:tr>
      <w:tr w:rsidR="00211840" w:rsidRPr="00211840" w:rsidTr="00211840">
        <w:trPr>
          <w:trHeight w:val="345"/>
        </w:trPr>
        <w:tc>
          <w:tcPr>
            <w:tcW w:w="4847" w:type="dxa"/>
            <w:shd w:val="clear" w:color="auto" w:fill="auto"/>
            <w:vAlign w:val="center"/>
          </w:tcPr>
          <w:p w:rsidR="00211840" w:rsidRPr="00211840" w:rsidRDefault="00211840" w:rsidP="00211840">
            <w:pPr>
              <w:autoSpaceDE w:val="0"/>
              <w:autoSpaceDN w:val="0"/>
              <w:adjustRightInd w:val="0"/>
              <w:spacing w:after="0" w:line="240" w:lineRule="auto"/>
              <w:jc w:val="both"/>
              <w:rPr>
                <w:rFonts w:ascii="Antique Olive" w:eastAsia="Times New Roman" w:hAnsi="Antique Olive" w:cs="Arial"/>
                <w:lang w:val="en-GB" w:eastAsia="en-US"/>
              </w:rPr>
            </w:pPr>
            <w:r w:rsidRPr="00211840">
              <w:rPr>
                <w:rFonts w:ascii="Antique Olive" w:eastAsia="Times New Roman" w:hAnsi="Antique Olive" w:cs="Arial"/>
                <w:lang w:val="en-GB" w:eastAsia="en-US"/>
              </w:rPr>
              <w:t>Commonwealth Games</w:t>
            </w:r>
          </w:p>
        </w:tc>
        <w:tc>
          <w:tcPr>
            <w:tcW w:w="987" w:type="dxa"/>
            <w:shd w:val="clear" w:color="auto" w:fill="auto"/>
            <w:vAlign w:val="center"/>
          </w:tcPr>
          <w:p w:rsidR="00211840" w:rsidRPr="00211840" w:rsidRDefault="00211840" w:rsidP="00211840">
            <w:pPr>
              <w:autoSpaceDE w:val="0"/>
              <w:autoSpaceDN w:val="0"/>
              <w:adjustRightInd w:val="0"/>
              <w:spacing w:after="0" w:line="240" w:lineRule="auto"/>
              <w:jc w:val="center"/>
              <w:rPr>
                <w:rFonts w:ascii="Antique Olive" w:eastAsia="Times New Roman" w:hAnsi="Antique Olive" w:cs="Arial"/>
                <w:lang w:val="en-GB" w:eastAsia="en-US"/>
              </w:rPr>
            </w:pPr>
            <w:r w:rsidRPr="00211840">
              <w:rPr>
                <w:rFonts w:ascii="Antique Olive" w:eastAsia="Times New Roman" w:hAnsi="Antique Olive" w:cs="Arial"/>
                <w:lang w:val="en-GB" w:eastAsia="en-US"/>
              </w:rPr>
              <w:t>12</w:t>
            </w:r>
          </w:p>
        </w:tc>
      </w:tr>
      <w:tr w:rsidR="00211840" w:rsidRPr="00211840" w:rsidTr="00211840">
        <w:trPr>
          <w:trHeight w:val="345"/>
        </w:trPr>
        <w:tc>
          <w:tcPr>
            <w:tcW w:w="4847" w:type="dxa"/>
            <w:shd w:val="clear" w:color="auto" w:fill="auto"/>
            <w:vAlign w:val="center"/>
          </w:tcPr>
          <w:p w:rsidR="00211840" w:rsidRPr="00211840" w:rsidRDefault="00211840" w:rsidP="00211840">
            <w:pPr>
              <w:autoSpaceDE w:val="0"/>
              <w:autoSpaceDN w:val="0"/>
              <w:adjustRightInd w:val="0"/>
              <w:spacing w:after="0" w:line="240" w:lineRule="auto"/>
              <w:jc w:val="both"/>
              <w:rPr>
                <w:rFonts w:ascii="Antique Olive" w:eastAsia="Times New Roman" w:hAnsi="Antique Olive" w:cs="Arial"/>
                <w:lang w:val="en-GB" w:eastAsia="en-US"/>
              </w:rPr>
            </w:pPr>
            <w:r w:rsidRPr="00211840">
              <w:rPr>
                <w:rFonts w:ascii="Antique Olive" w:eastAsia="Times New Roman" w:hAnsi="Antique Olive" w:cs="Arial"/>
                <w:lang w:val="en-GB" w:eastAsia="en-US"/>
              </w:rPr>
              <w:t>Three (or more) Nations Championships</w:t>
            </w:r>
          </w:p>
        </w:tc>
        <w:tc>
          <w:tcPr>
            <w:tcW w:w="987" w:type="dxa"/>
            <w:shd w:val="clear" w:color="auto" w:fill="auto"/>
            <w:vAlign w:val="center"/>
          </w:tcPr>
          <w:p w:rsidR="00211840" w:rsidRPr="00211840" w:rsidRDefault="00211840" w:rsidP="00211840">
            <w:pPr>
              <w:autoSpaceDE w:val="0"/>
              <w:autoSpaceDN w:val="0"/>
              <w:adjustRightInd w:val="0"/>
              <w:spacing w:after="0" w:line="240" w:lineRule="auto"/>
              <w:jc w:val="center"/>
              <w:rPr>
                <w:rFonts w:ascii="Antique Olive" w:eastAsia="Times New Roman" w:hAnsi="Antique Olive" w:cs="Arial"/>
                <w:lang w:val="en-GB" w:eastAsia="en-US"/>
              </w:rPr>
            </w:pPr>
            <w:r w:rsidRPr="00211840">
              <w:rPr>
                <w:rFonts w:ascii="Antique Olive" w:eastAsia="Times New Roman" w:hAnsi="Antique Olive" w:cs="Arial"/>
                <w:lang w:val="en-GB" w:eastAsia="en-US"/>
              </w:rPr>
              <w:t>10</w:t>
            </w:r>
          </w:p>
        </w:tc>
      </w:tr>
      <w:tr w:rsidR="00211840" w:rsidRPr="00211840" w:rsidTr="00211840">
        <w:trPr>
          <w:trHeight w:val="345"/>
        </w:trPr>
        <w:tc>
          <w:tcPr>
            <w:tcW w:w="4847" w:type="dxa"/>
            <w:shd w:val="clear" w:color="auto" w:fill="auto"/>
            <w:vAlign w:val="center"/>
          </w:tcPr>
          <w:p w:rsidR="00211840" w:rsidRPr="00211840" w:rsidRDefault="00211840" w:rsidP="00211840">
            <w:pPr>
              <w:autoSpaceDE w:val="0"/>
              <w:autoSpaceDN w:val="0"/>
              <w:adjustRightInd w:val="0"/>
              <w:spacing w:after="0" w:line="240" w:lineRule="auto"/>
              <w:jc w:val="both"/>
              <w:rPr>
                <w:rFonts w:ascii="Antique Olive" w:eastAsia="Times New Roman" w:hAnsi="Antique Olive" w:cs="Arial"/>
                <w:lang w:val="en-GB" w:eastAsia="en-US"/>
              </w:rPr>
            </w:pPr>
            <w:r w:rsidRPr="00211840">
              <w:rPr>
                <w:rFonts w:ascii="Antique Olive" w:eastAsia="Times New Roman" w:hAnsi="Antique Olive" w:cs="Arial"/>
                <w:lang w:val="en-GB" w:eastAsia="en-US"/>
              </w:rPr>
              <w:t>Student World Championships/Games</w:t>
            </w:r>
          </w:p>
        </w:tc>
        <w:tc>
          <w:tcPr>
            <w:tcW w:w="987" w:type="dxa"/>
            <w:shd w:val="clear" w:color="auto" w:fill="auto"/>
            <w:vAlign w:val="center"/>
          </w:tcPr>
          <w:p w:rsidR="00211840" w:rsidRPr="00211840" w:rsidRDefault="00211840" w:rsidP="00211840">
            <w:pPr>
              <w:autoSpaceDE w:val="0"/>
              <w:autoSpaceDN w:val="0"/>
              <w:adjustRightInd w:val="0"/>
              <w:spacing w:after="0" w:line="240" w:lineRule="auto"/>
              <w:jc w:val="center"/>
              <w:rPr>
                <w:rFonts w:ascii="Antique Olive" w:eastAsia="Times New Roman" w:hAnsi="Antique Olive" w:cs="Arial"/>
                <w:lang w:val="en-GB" w:eastAsia="en-US"/>
              </w:rPr>
            </w:pPr>
            <w:r w:rsidRPr="00211840">
              <w:rPr>
                <w:rFonts w:ascii="Antique Olive" w:eastAsia="Times New Roman" w:hAnsi="Antique Olive" w:cs="Arial"/>
                <w:lang w:val="en-GB" w:eastAsia="en-US"/>
              </w:rPr>
              <w:t>8</w:t>
            </w:r>
          </w:p>
        </w:tc>
      </w:tr>
      <w:tr w:rsidR="00211840" w:rsidRPr="00211840" w:rsidTr="00211840">
        <w:trPr>
          <w:trHeight w:val="345"/>
        </w:trPr>
        <w:tc>
          <w:tcPr>
            <w:tcW w:w="4847" w:type="dxa"/>
            <w:shd w:val="clear" w:color="auto" w:fill="auto"/>
            <w:vAlign w:val="center"/>
          </w:tcPr>
          <w:p w:rsidR="00211840" w:rsidRPr="00211840" w:rsidRDefault="00211840" w:rsidP="00211840">
            <w:pPr>
              <w:autoSpaceDE w:val="0"/>
              <w:autoSpaceDN w:val="0"/>
              <w:adjustRightInd w:val="0"/>
              <w:spacing w:after="0" w:line="240" w:lineRule="auto"/>
              <w:jc w:val="both"/>
              <w:rPr>
                <w:rFonts w:ascii="Antique Olive" w:eastAsia="Times New Roman" w:hAnsi="Antique Olive" w:cs="Arial"/>
                <w:lang w:val="en-GB" w:eastAsia="en-US"/>
              </w:rPr>
            </w:pPr>
            <w:r w:rsidRPr="00211840">
              <w:rPr>
                <w:rFonts w:ascii="Antique Olive" w:eastAsia="Times New Roman" w:hAnsi="Antique Olive" w:cs="Arial"/>
                <w:lang w:val="en-GB" w:eastAsia="en-US"/>
              </w:rPr>
              <w:t>Africa Championships/Test Series</w:t>
            </w:r>
          </w:p>
        </w:tc>
        <w:tc>
          <w:tcPr>
            <w:tcW w:w="987" w:type="dxa"/>
            <w:shd w:val="clear" w:color="auto" w:fill="auto"/>
            <w:vAlign w:val="center"/>
          </w:tcPr>
          <w:p w:rsidR="00211840" w:rsidRPr="00211840" w:rsidRDefault="00211840" w:rsidP="00211840">
            <w:pPr>
              <w:autoSpaceDE w:val="0"/>
              <w:autoSpaceDN w:val="0"/>
              <w:adjustRightInd w:val="0"/>
              <w:spacing w:after="0" w:line="240" w:lineRule="auto"/>
              <w:jc w:val="center"/>
              <w:rPr>
                <w:rFonts w:ascii="Antique Olive" w:eastAsia="Times New Roman" w:hAnsi="Antique Olive" w:cs="Arial"/>
                <w:lang w:val="en-GB" w:eastAsia="en-US"/>
              </w:rPr>
            </w:pPr>
            <w:r w:rsidRPr="00211840">
              <w:rPr>
                <w:rFonts w:ascii="Antique Olive" w:eastAsia="Times New Roman" w:hAnsi="Antique Olive" w:cs="Arial"/>
                <w:lang w:val="en-GB" w:eastAsia="en-US"/>
              </w:rPr>
              <w:t>6</w:t>
            </w:r>
          </w:p>
        </w:tc>
      </w:tr>
      <w:tr w:rsidR="00211840" w:rsidRPr="00211840" w:rsidTr="00211840">
        <w:trPr>
          <w:trHeight w:val="345"/>
        </w:trPr>
        <w:tc>
          <w:tcPr>
            <w:tcW w:w="4847" w:type="dxa"/>
            <w:shd w:val="clear" w:color="auto" w:fill="auto"/>
            <w:vAlign w:val="center"/>
          </w:tcPr>
          <w:p w:rsidR="00211840" w:rsidRPr="00211840" w:rsidRDefault="00211840" w:rsidP="00211840">
            <w:pPr>
              <w:autoSpaceDE w:val="0"/>
              <w:autoSpaceDN w:val="0"/>
              <w:adjustRightInd w:val="0"/>
              <w:spacing w:after="0" w:line="240" w:lineRule="auto"/>
              <w:jc w:val="both"/>
              <w:rPr>
                <w:rFonts w:ascii="Antique Olive" w:eastAsia="Times New Roman" w:hAnsi="Antique Olive" w:cs="Arial"/>
                <w:lang w:val="en-GB" w:eastAsia="en-US"/>
              </w:rPr>
            </w:pPr>
            <w:r w:rsidRPr="00211840">
              <w:rPr>
                <w:rFonts w:ascii="Antique Olive" w:eastAsia="Times New Roman" w:hAnsi="Antique Olive" w:cs="Arial"/>
                <w:lang w:val="en-GB" w:eastAsia="en-US"/>
              </w:rPr>
              <w:t>Senior National A Team / Tournament</w:t>
            </w:r>
          </w:p>
        </w:tc>
        <w:tc>
          <w:tcPr>
            <w:tcW w:w="987" w:type="dxa"/>
            <w:shd w:val="clear" w:color="auto" w:fill="auto"/>
            <w:vAlign w:val="center"/>
          </w:tcPr>
          <w:p w:rsidR="00211840" w:rsidRPr="00211840" w:rsidRDefault="00211840" w:rsidP="00211840">
            <w:pPr>
              <w:autoSpaceDE w:val="0"/>
              <w:autoSpaceDN w:val="0"/>
              <w:adjustRightInd w:val="0"/>
              <w:spacing w:after="0" w:line="240" w:lineRule="auto"/>
              <w:jc w:val="center"/>
              <w:rPr>
                <w:rFonts w:ascii="Antique Olive" w:eastAsia="Times New Roman" w:hAnsi="Antique Olive" w:cs="Arial"/>
                <w:lang w:val="en-GB" w:eastAsia="en-US"/>
              </w:rPr>
            </w:pPr>
            <w:r w:rsidRPr="00211840">
              <w:rPr>
                <w:rFonts w:ascii="Antique Olive" w:eastAsia="Times New Roman" w:hAnsi="Antique Olive" w:cs="Arial"/>
                <w:lang w:val="en-GB" w:eastAsia="en-US"/>
              </w:rPr>
              <w:t>5</w:t>
            </w:r>
          </w:p>
        </w:tc>
      </w:tr>
      <w:tr w:rsidR="00211840" w:rsidRPr="00211840" w:rsidTr="00211840">
        <w:trPr>
          <w:trHeight w:val="345"/>
        </w:trPr>
        <w:tc>
          <w:tcPr>
            <w:tcW w:w="4847" w:type="dxa"/>
            <w:shd w:val="clear" w:color="auto" w:fill="auto"/>
            <w:vAlign w:val="center"/>
          </w:tcPr>
          <w:p w:rsidR="00211840" w:rsidRPr="00211840" w:rsidRDefault="00211840" w:rsidP="00211840">
            <w:pPr>
              <w:autoSpaceDE w:val="0"/>
              <w:autoSpaceDN w:val="0"/>
              <w:adjustRightInd w:val="0"/>
              <w:spacing w:after="0" w:line="240" w:lineRule="auto"/>
              <w:jc w:val="both"/>
              <w:rPr>
                <w:rFonts w:ascii="Antique Olive" w:eastAsia="Times New Roman" w:hAnsi="Antique Olive" w:cs="Arial"/>
                <w:lang w:val="en-GB" w:eastAsia="en-US"/>
              </w:rPr>
            </w:pPr>
            <w:r w:rsidRPr="00211840">
              <w:rPr>
                <w:rFonts w:ascii="Antique Olive" w:eastAsia="Times New Roman" w:hAnsi="Antique Olive" w:cs="Arial"/>
                <w:lang w:val="en-GB" w:eastAsia="en-US"/>
              </w:rPr>
              <w:t>Senior National B Team / Regional</w:t>
            </w:r>
          </w:p>
        </w:tc>
        <w:tc>
          <w:tcPr>
            <w:tcW w:w="987" w:type="dxa"/>
            <w:shd w:val="clear" w:color="auto" w:fill="auto"/>
            <w:vAlign w:val="center"/>
          </w:tcPr>
          <w:p w:rsidR="00211840" w:rsidRPr="00211840" w:rsidRDefault="00211840" w:rsidP="00211840">
            <w:pPr>
              <w:autoSpaceDE w:val="0"/>
              <w:autoSpaceDN w:val="0"/>
              <w:adjustRightInd w:val="0"/>
              <w:spacing w:after="0" w:line="240" w:lineRule="auto"/>
              <w:jc w:val="center"/>
              <w:rPr>
                <w:rFonts w:ascii="Antique Olive" w:eastAsia="Times New Roman" w:hAnsi="Antique Olive" w:cs="Arial"/>
                <w:lang w:val="en-GB" w:eastAsia="en-US"/>
              </w:rPr>
            </w:pPr>
            <w:r w:rsidRPr="00211840">
              <w:rPr>
                <w:rFonts w:ascii="Antique Olive" w:eastAsia="Times New Roman" w:hAnsi="Antique Olive" w:cs="Arial"/>
                <w:lang w:val="en-GB" w:eastAsia="en-US"/>
              </w:rPr>
              <w:t>4</w:t>
            </w:r>
          </w:p>
        </w:tc>
      </w:tr>
      <w:tr w:rsidR="00211840" w:rsidRPr="00211840" w:rsidTr="00211840">
        <w:trPr>
          <w:trHeight w:val="345"/>
        </w:trPr>
        <w:tc>
          <w:tcPr>
            <w:tcW w:w="4847" w:type="dxa"/>
            <w:shd w:val="clear" w:color="auto" w:fill="auto"/>
            <w:vAlign w:val="center"/>
          </w:tcPr>
          <w:p w:rsidR="00211840" w:rsidRPr="00211840" w:rsidRDefault="00211840" w:rsidP="00211840">
            <w:pPr>
              <w:autoSpaceDE w:val="0"/>
              <w:autoSpaceDN w:val="0"/>
              <w:adjustRightInd w:val="0"/>
              <w:spacing w:after="0" w:line="240" w:lineRule="auto"/>
              <w:jc w:val="both"/>
              <w:rPr>
                <w:rFonts w:ascii="Antique Olive" w:eastAsia="Times New Roman" w:hAnsi="Antique Olive" w:cs="Arial"/>
                <w:lang w:val="en-GB" w:eastAsia="en-US"/>
              </w:rPr>
            </w:pPr>
            <w:r w:rsidRPr="00211840">
              <w:rPr>
                <w:rFonts w:ascii="Antique Olive" w:eastAsia="Times New Roman" w:hAnsi="Antique Olive" w:cs="Arial"/>
                <w:lang w:val="en-GB" w:eastAsia="en-US"/>
              </w:rPr>
              <w:t>USSA Team/CUCSA</w:t>
            </w:r>
          </w:p>
        </w:tc>
        <w:tc>
          <w:tcPr>
            <w:tcW w:w="987" w:type="dxa"/>
            <w:shd w:val="clear" w:color="auto" w:fill="auto"/>
            <w:vAlign w:val="center"/>
          </w:tcPr>
          <w:p w:rsidR="00211840" w:rsidRPr="00211840" w:rsidRDefault="00211840" w:rsidP="00211840">
            <w:pPr>
              <w:autoSpaceDE w:val="0"/>
              <w:autoSpaceDN w:val="0"/>
              <w:adjustRightInd w:val="0"/>
              <w:spacing w:after="0" w:line="240" w:lineRule="auto"/>
              <w:jc w:val="center"/>
              <w:rPr>
                <w:rFonts w:ascii="Antique Olive" w:eastAsia="Times New Roman" w:hAnsi="Antique Olive" w:cs="Arial"/>
                <w:lang w:val="en-GB" w:eastAsia="en-US"/>
              </w:rPr>
            </w:pPr>
            <w:r w:rsidRPr="00211840">
              <w:rPr>
                <w:rFonts w:ascii="Antique Olive" w:eastAsia="Times New Roman" w:hAnsi="Antique Olive" w:cs="Arial"/>
                <w:lang w:val="en-GB" w:eastAsia="en-US"/>
              </w:rPr>
              <w:t>3</w:t>
            </w:r>
          </w:p>
        </w:tc>
      </w:tr>
      <w:tr w:rsidR="00211840" w:rsidRPr="00211840" w:rsidTr="00211840">
        <w:trPr>
          <w:trHeight w:val="345"/>
        </w:trPr>
        <w:tc>
          <w:tcPr>
            <w:tcW w:w="4847" w:type="dxa"/>
            <w:shd w:val="clear" w:color="auto" w:fill="auto"/>
            <w:vAlign w:val="center"/>
          </w:tcPr>
          <w:p w:rsidR="00211840" w:rsidRPr="00211840" w:rsidRDefault="00211840" w:rsidP="00211840">
            <w:pPr>
              <w:autoSpaceDE w:val="0"/>
              <w:autoSpaceDN w:val="0"/>
              <w:adjustRightInd w:val="0"/>
              <w:spacing w:after="0" w:line="240" w:lineRule="auto"/>
              <w:jc w:val="both"/>
              <w:rPr>
                <w:rFonts w:ascii="Antique Olive" w:eastAsia="Times New Roman" w:hAnsi="Antique Olive" w:cs="Arial"/>
                <w:lang w:val="en-GB" w:eastAsia="en-US"/>
              </w:rPr>
            </w:pPr>
            <w:r w:rsidRPr="00211840">
              <w:rPr>
                <w:rFonts w:ascii="Antique Olive" w:eastAsia="Times New Roman" w:hAnsi="Antique Olive" w:cs="Arial"/>
                <w:lang w:val="en-GB" w:eastAsia="en-US"/>
              </w:rPr>
              <w:t>Senior Provincial A Team</w:t>
            </w:r>
          </w:p>
        </w:tc>
        <w:tc>
          <w:tcPr>
            <w:tcW w:w="987" w:type="dxa"/>
            <w:shd w:val="clear" w:color="auto" w:fill="auto"/>
            <w:vAlign w:val="center"/>
          </w:tcPr>
          <w:p w:rsidR="00211840" w:rsidRPr="00211840" w:rsidRDefault="00211840" w:rsidP="00211840">
            <w:pPr>
              <w:autoSpaceDE w:val="0"/>
              <w:autoSpaceDN w:val="0"/>
              <w:adjustRightInd w:val="0"/>
              <w:spacing w:after="0" w:line="240" w:lineRule="auto"/>
              <w:jc w:val="center"/>
              <w:rPr>
                <w:rFonts w:ascii="Antique Olive" w:eastAsia="Times New Roman" w:hAnsi="Antique Olive" w:cs="Arial"/>
                <w:lang w:val="en-GB" w:eastAsia="en-US"/>
              </w:rPr>
            </w:pPr>
            <w:r w:rsidRPr="00211840">
              <w:rPr>
                <w:rFonts w:ascii="Antique Olive" w:eastAsia="Times New Roman" w:hAnsi="Antique Olive" w:cs="Arial"/>
                <w:lang w:val="en-GB" w:eastAsia="en-US"/>
              </w:rPr>
              <w:t>2</w:t>
            </w:r>
          </w:p>
        </w:tc>
      </w:tr>
    </w:tbl>
    <w:p w:rsidR="00211840" w:rsidRDefault="00211840" w:rsidP="004C7868">
      <w:pPr>
        <w:pStyle w:val="ListParagraph"/>
        <w:tabs>
          <w:tab w:val="left" w:pos="1440"/>
        </w:tabs>
        <w:ind w:left="2880"/>
        <w:jc w:val="both"/>
        <w:rPr>
          <w:rFonts w:ascii="Antique Olive" w:hAnsi="Antique Olive"/>
        </w:rPr>
      </w:pPr>
    </w:p>
    <w:p w:rsidR="00211840" w:rsidRDefault="00256934" w:rsidP="00256934">
      <w:pPr>
        <w:pStyle w:val="ListParagraph"/>
        <w:numPr>
          <w:ilvl w:val="3"/>
          <w:numId w:val="1"/>
        </w:numPr>
        <w:tabs>
          <w:tab w:val="left" w:pos="1440"/>
        </w:tabs>
        <w:jc w:val="both"/>
        <w:rPr>
          <w:rFonts w:ascii="Antique Olive" w:hAnsi="Antique Olive"/>
        </w:rPr>
      </w:pPr>
      <w:r w:rsidRPr="00256934">
        <w:rPr>
          <w:rFonts w:ascii="Antique Olive" w:hAnsi="Antique Olive"/>
        </w:rPr>
        <w:t>Junior/Age Group Competitions</w:t>
      </w:r>
      <w:r>
        <w:rPr>
          <w:rFonts w:ascii="Antique Olive" w:hAnsi="Antique Olive"/>
        </w:rPr>
        <w:t xml:space="preserve">. </w:t>
      </w:r>
      <w:r w:rsidRPr="00256934">
        <w:rPr>
          <w:rFonts w:ascii="Antique Olive" w:hAnsi="Antique Olive"/>
        </w:rPr>
        <w:t>If the candidate was included in one of the following representative teams only the highest level of competition is taken into consideration</w:t>
      </w:r>
      <w:r>
        <w:rPr>
          <w:rFonts w:ascii="Antique Olive" w:hAnsi="Antique Olive"/>
        </w:rPr>
        <w:t>:</w:t>
      </w:r>
    </w:p>
    <w:tbl>
      <w:tblPr>
        <w:tblW w:w="5399" w:type="dxa"/>
        <w:tblInd w:w="3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9"/>
        <w:gridCol w:w="900"/>
      </w:tblGrid>
      <w:tr w:rsidR="00256934" w:rsidRPr="00256934" w:rsidTr="004A354A">
        <w:trPr>
          <w:trHeight w:val="322"/>
        </w:trPr>
        <w:tc>
          <w:tcPr>
            <w:tcW w:w="4499" w:type="dxa"/>
            <w:tcBorders>
              <w:bottom w:val="single" w:sz="4" w:space="0" w:color="auto"/>
            </w:tcBorders>
            <w:shd w:val="clear" w:color="auto" w:fill="FFCC99"/>
            <w:vAlign w:val="center"/>
          </w:tcPr>
          <w:p w:rsidR="00256934" w:rsidRPr="00256934" w:rsidRDefault="00256934" w:rsidP="00256934">
            <w:pPr>
              <w:autoSpaceDE w:val="0"/>
              <w:autoSpaceDN w:val="0"/>
              <w:adjustRightInd w:val="0"/>
              <w:spacing w:after="0" w:line="240" w:lineRule="auto"/>
              <w:jc w:val="both"/>
              <w:rPr>
                <w:rFonts w:ascii="Antique Olive" w:eastAsia="Times New Roman" w:hAnsi="Antique Olive" w:cs="Arial"/>
                <w:b/>
                <w:lang w:val="en-GB" w:eastAsia="en-US"/>
              </w:rPr>
            </w:pPr>
            <w:r w:rsidRPr="00256934">
              <w:rPr>
                <w:rFonts w:ascii="Antique Olive" w:eastAsia="Times New Roman" w:hAnsi="Antique Olive" w:cs="Arial"/>
                <w:b/>
                <w:lang w:val="en-GB" w:eastAsia="en-US"/>
              </w:rPr>
              <w:t>Level of Competition</w:t>
            </w:r>
          </w:p>
        </w:tc>
        <w:tc>
          <w:tcPr>
            <w:tcW w:w="900" w:type="dxa"/>
            <w:shd w:val="clear" w:color="auto" w:fill="FFCC99"/>
            <w:vAlign w:val="center"/>
          </w:tcPr>
          <w:p w:rsidR="00256934" w:rsidRPr="00256934" w:rsidRDefault="00256934" w:rsidP="00256934">
            <w:pPr>
              <w:autoSpaceDE w:val="0"/>
              <w:autoSpaceDN w:val="0"/>
              <w:adjustRightInd w:val="0"/>
              <w:spacing w:after="0" w:line="240" w:lineRule="auto"/>
              <w:jc w:val="center"/>
              <w:rPr>
                <w:rFonts w:ascii="Antique Olive" w:eastAsia="Times New Roman" w:hAnsi="Antique Olive" w:cs="Arial"/>
                <w:b/>
                <w:lang w:val="en-GB" w:eastAsia="en-US"/>
              </w:rPr>
            </w:pPr>
            <w:r w:rsidRPr="00256934">
              <w:rPr>
                <w:rFonts w:ascii="Antique Olive" w:eastAsia="Times New Roman" w:hAnsi="Antique Olive" w:cs="Arial"/>
                <w:b/>
                <w:lang w:val="en-GB" w:eastAsia="en-US"/>
              </w:rPr>
              <w:t>Points</w:t>
            </w:r>
          </w:p>
        </w:tc>
      </w:tr>
      <w:tr w:rsidR="00256934" w:rsidRPr="00256934" w:rsidTr="004A354A">
        <w:trPr>
          <w:trHeight w:val="322"/>
        </w:trPr>
        <w:tc>
          <w:tcPr>
            <w:tcW w:w="4499" w:type="dxa"/>
            <w:tcBorders>
              <w:bottom w:val="nil"/>
            </w:tcBorders>
            <w:shd w:val="clear" w:color="auto" w:fill="auto"/>
            <w:vAlign w:val="center"/>
          </w:tcPr>
          <w:p w:rsidR="00256934" w:rsidRPr="00256934" w:rsidRDefault="00256934" w:rsidP="00256934">
            <w:pPr>
              <w:autoSpaceDE w:val="0"/>
              <w:autoSpaceDN w:val="0"/>
              <w:adjustRightInd w:val="0"/>
              <w:spacing w:after="0" w:line="240" w:lineRule="auto"/>
              <w:jc w:val="both"/>
              <w:rPr>
                <w:rFonts w:ascii="Antique Olive" w:eastAsia="Times New Roman" w:hAnsi="Antique Olive" w:cs="Arial"/>
                <w:lang w:val="en-GB" w:eastAsia="en-US"/>
              </w:rPr>
            </w:pPr>
            <w:r w:rsidRPr="00256934">
              <w:rPr>
                <w:rFonts w:ascii="Antique Olive" w:eastAsia="Times New Roman" w:hAnsi="Antique Olive" w:cs="Arial"/>
                <w:lang w:val="en-GB" w:eastAsia="en-US"/>
              </w:rPr>
              <w:t>Junior World Championships/Divisions of</w:t>
            </w:r>
          </w:p>
        </w:tc>
        <w:tc>
          <w:tcPr>
            <w:tcW w:w="900" w:type="dxa"/>
            <w:vMerge w:val="restart"/>
            <w:shd w:val="clear" w:color="auto" w:fill="auto"/>
            <w:vAlign w:val="center"/>
          </w:tcPr>
          <w:p w:rsidR="00256934" w:rsidRPr="00256934" w:rsidRDefault="00256934" w:rsidP="00256934">
            <w:pPr>
              <w:autoSpaceDE w:val="0"/>
              <w:autoSpaceDN w:val="0"/>
              <w:adjustRightInd w:val="0"/>
              <w:spacing w:after="0" w:line="240" w:lineRule="auto"/>
              <w:jc w:val="center"/>
              <w:rPr>
                <w:rFonts w:ascii="Antique Olive" w:eastAsia="Times New Roman" w:hAnsi="Antique Olive" w:cs="Arial"/>
                <w:lang w:val="en-GB" w:eastAsia="en-US"/>
              </w:rPr>
            </w:pPr>
            <w:r w:rsidRPr="00256934">
              <w:rPr>
                <w:rFonts w:ascii="Antique Olive" w:eastAsia="Times New Roman" w:hAnsi="Antique Olive" w:cs="Arial"/>
                <w:lang w:val="en-GB" w:eastAsia="en-US"/>
              </w:rPr>
              <w:t>8</w:t>
            </w:r>
          </w:p>
        </w:tc>
      </w:tr>
      <w:tr w:rsidR="00256934" w:rsidRPr="00256934" w:rsidTr="004A354A">
        <w:trPr>
          <w:trHeight w:val="322"/>
        </w:trPr>
        <w:tc>
          <w:tcPr>
            <w:tcW w:w="4499" w:type="dxa"/>
            <w:tcBorders>
              <w:top w:val="nil"/>
              <w:bottom w:val="single" w:sz="4" w:space="0" w:color="auto"/>
            </w:tcBorders>
            <w:shd w:val="clear" w:color="auto" w:fill="auto"/>
            <w:vAlign w:val="center"/>
          </w:tcPr>
          <w:p w:rsidR="00256934" w:rsidRPr="00256934" w:rsidRDefault="00256934" w:rsidP="00256934">
            <w:pPr>
              <w:autoSpaceDE w:val="0"/>
              <w:autoSpaceDN w:val="0"/>
              <w:adjustRightInd w:val="0"/>
              <w:spacing w:after="0" w:line="240" w:lineRule="auto"/>
              <w:jc w:val="both"/>
              <w:rPr>
                <w:rFonts w:ascii="Antique Olive" w:eastAsia="Times New Roman" w:hAnsi="Antique Olive" w:cs="Arial"/>
                <w:lang w:val="en-GB" w:eastAsia="en-US"/>
              </w:rPr>
            </w:pPr>
            <w:proofErr w:type="spellStart"/>
            <w:proofErr w:type="gramStart"/>
            <w:r w:rsidRPr="00256934">
              <w:rPr>
                <w:rFonts w:ascii="Antique Olive" w:eastAsia="Times New Roman" w:hAnsi="Antique Olive" w:cs="Arial"/>
                <w:lang w:val="en-GB" w:eastAsia="en-US"/>
              </w:rPr>
              <w:t>eg</w:t>
            </w:r>
            <w:proofErr w:type="spellEnd"/>
            <w:proofErr w:type="gramEnd"/>
            <w:r w:rsidRPr="00256934">
              <w:rPr>
                <w:rFonts w:ascii="Antique Olive" w:eastAsia="Times New Roman" w:hAnsi="Antique Olive" w:cs="Arial"/>
                <w:lang w:val="en-GB" w:eastAsia="en-US"/>
              </w:rPr>
              <w:t xml:space="preserve">. Du/Triathlon, Aquatics, </w:t>
            </w:r>
            <w:proofErr w:type="spellStart"/>
            <w:r w:rsidRPr="00256934">
              <w:rPr>
                <w:rFonts w:ascii="Antique Olive" w:eastAsia="Times New Roman" w:hAnsi="Antique Olive" w:cs="Arial"/>
                <w:lang w:val="en-GB" w:eastAsia="en-US"/>
              </w:rPr>
              <w:t>etc</w:t>
            </w:r>
            <w:proofErr w:type="spellEnd"/>
            <w:r w:rsidRPr="00256934">
              <w:rPr>
                <w:rFonts w:ascii="Antique Olive" w:eastAsia="Times New Roman" w:hAnsi="Antique Olive" w:cs="Arial"/>
                <w:lang w:val="en-GB" w:eastAsia="en-US"/>
              </w:rPr>
              <w:t xml:space="preserve"> </w:t>
            </w:r>
          </w:p>
        </w:tc>
        <w:tc>
          <w:tcPr>
            <w:tcW w:w="900" w:type="dxa"/>
            <w:vMerge/>
            <w:shd w:val="clear" w:color="auto" w:fill="auto"/>
            <w:vAlign w:val="center"/>
          </w:tcPr>
          <w:p w:rsidR="00256934" w:rsidRPr="00256934" w:rsidRDefault="00256934" w:rsidP="00256934">
            <w:pPr>
              <w:autoSpaceDE w:val="0"/>
              <w:autoSpaceDN w:val="0"/>
              <w:adjustRightInd w:val="0"/>
              <w:spacing w:after="0" w:line="240" w:lineRule="auto"/>
              <w:jc w:val="center"/>
              <w:rPr>
                <w:rFonts w:ascii="Antique Olive" w:eastAsia="Times New Roman" w:hAnsi="Antique Olive" w:cs="Arial"/>
                <w:lang w:val="en-GB" w:eastAsia="en-US"/>
              </w:rPr>
            </w:pPr>
          </w:p>
        </w:tc>
      </w:tr>
      <w:tr w:rsidR="00256934" w:rsidRPr="00256934" w:rsidTr="004A354A">
        <w:trPr>
          <w:trHeight w:val="322"/>
        </w:trPr>
        <w:tc>
          <w:tcPr>
            <w:tcW w:w="4499" w:type="dxa"/>
            <w:tcBorders>
              <w:bottom w:val="nil"/>
            </w:tcBorders>
            <w:shd w:val="clear" w:color="auto" w:fill="auto"/>
            <w:vAlign w:val="center"/>
          </w:tcPr>
          <w:p w:rsidR="00256934" w:rsidRPr="00256934" w:rsidRDefault="00256934" w:rsidP="00256934">
            <w:pPr>
              <w:autoSpaceDE w:val="0"/>
              <w:autoSpaceDN w:val="0"/>
              <w:adjustRightInd w:val="0"/>
              <w:spacing w:after="0" w:line="240" w:lineRule="auto"/>
              <w:jc w:val="both"/>
              <w:rPr>
                <w:rFonts w:ascii="Antique Olive" w:eastAsia="Times New Roman" w:hAnsi="Antique Olive" w:cs="Arial"/>
                <w:lang w:val="en-GB" w:eastAsia="en-US"/>
              </w:rPr>
            </w:pPr>
            <w:r w:rsidRPr="00256934">
              <w:rPr>
                <w:rFonts w:ascii="Antique Olive" w:eastAsia="Times New Roman" w:hAnsi="Antique Olive" w:cs="Arial"/>
                <w:lang w:val="en-GB" w:eastAsia="en-US"/>
              </w:rPr>
              <w:t>Junior International Participation/</w:t>
            </w:r>
          </w:p>
        </w:tc>
        <w:tc>
          <w:tcPr>
            <w:tcW w:w="900" w:type="dxa"/>
            <w:vMerge w:val="restart"/>
            <w:shd w:val="clear" w:color="auto" w:fill="auto"/>
            <w:vAlign w:val="center"/>
          </w:tcPr>
          <w:p w:rsidR="00256934" w:rsidRPr="00256934" w:rsidRDefault="00256934" w:rsidP="00256934">
            <w:pPr>
              <w:autoSpaceDE w:val="0"/>
              <w:autoSpaceDN w:val="0"/>
              <w:adjustRightInd w:val="0"/>
              <w:spacing w:after="0" w:line="240" w:lineRule="auto"/>
              <w:jc w:val="center"/>
              <w:rPr>
                <w:rFonts w:ascii="Antique Olive" w:eastAsia="Times New Roman" w:hAnsi="Antique Olive" w:cs="Arial"/>
                <w:lang w:val="en-GB" w:eastAsia="en-US"/>
              </w:rPr>
            </w:pPr>
            <w:r w:rsidRPr="00256934">
              <w:rPr>
                <w:rFonts w:ascii="Antique Olive" w:eastAsia="Times New Roman" w:hAnsi="Antique Olive" w:cs="Arial"/>
                <w:lang w:val="en-GB" w:eastAsia="en-US"/>
              </w:rPr>
              <w:t>7</w:t>
            </w:r>
          </w:p>
        </w:tc>
      </w:tr>
      <w:tr w:rsidR="00256934" w:rsidRPr="00256934" w:rsidTr="004A354A">
        <w:trPr>
          <w:trHeight w:val="322"/>
        </w:trPr>
        <w:tc>
          <w:tcPr>
            <w:tcW w:w="4499" w:type="dxa"/>
            <w:tcBorders>
              <w:top w:val="nil"/>
            </w:tcBorders>
            <w:shd w:val="clear" w:color="auto" w:fill="auto"/>
            <w:vAlign w:val="center"/>
          </w:tcPr>
          <w:p w:rsidR="00256934" w:rsidRPr="00256934" w:rsidRDefault="00256934" w:rsidP="00256934">
            <w:pPr>
              <w:autoSpaceDE w:val="0"/>
              <w:autoSpaceDN w:val="0"/>
              <w:adjustRightInd w:val="0"/>
              <w:spacing w:after="0" w:line="240" w:lineRule="auto"/>
              <w:jc w:val="both"/>
              <w:rPr>
                <w:rFonts w:ascii="Antique Olive" w:eastAsia="Times New Roman" w:hAnsi="Antique Olive" w:cs="Arial"/>
                <w:lang w:val="en-GB" w:eastAsia="en-US"/>
              </w:rPr>
            </w:pPr>
            <w:r w:rsidRPr="00256934">
              <w:rPr>
                <w:rFonts w:ascii="Antique Olive" w:eastAsia="Times New Roman" w:hAnsi="Antique Olive" w:cs="Arial"/>
                <w:lang w:val="en-GB" w:eastAsia="en-US"/>
              </w:rPr>
              <w:t>Invitational International Participation</w:t>
            </w:r>
          </w:p>
        </w:tc>
        <w:tc>
          <w:tcPr>
            <w:tcW w:w="900" w:type="dxa"/>
            <w:vMerge/>
            <w:shd w:val="clear" w:color="auto" w:fill="auto"/>
            <w:vAlign w:val="center"/>
          </w:tcPr>
          <w:p w:rsidR="00256934" w:rsidRPr="00256934" w:rsidRDefault="00256934" w:rsidP="00256934">
            <w:pPr>
              <w:autoSpaceDE w:val="0"/>
              <w:autoSpaceDN w:val="0"/>
              <w:adjustRightInd w:val="0"/>
              <w:spacing w:after="0" w:line="240" w:lineRule="auto"/>
              <w:jc w:val="center"/>
              <w:rPr>
                <w:rFonts w:ascii="Antique Olive" w:eastAsia="Times New Roman" w:hAnsi="Antique Olive" w:cs="Arial"/>
                <w:lang w:val="en-GB" w:eastAsia="en-US"/>
              </w:rPr>
            </w:pPr>
          </w:p>
        </w:tc>
      </w:tr>
      <w:tr w:rsidR="00256934" w:rsidRPr="00256934" w:rsidTr="004A354A">
        <w:trPr>
          <w:trHeight w:val="322"/>
        </w:trPr>
        <w:tc>
          <w:tcPr>
            <w:tcW w:w="4499" w:type="dxa"/>
            <w:shd w:val="clear" w:color="auto" w:fill="auto"/>
            <w:vAlign w:val="center"/>
          </w:tcPr>
          <w:p w:rsidR="00256934" w:rsidRPr="00256934" w:rsidRDefault="00256934" w:rsidP="00256934">
            <w:pPr>
              <w:autoSpaceDE w:val="0"/>
              <w:autoSpaceDN w:val="0"/>
              <w:adjustRightInd w:val="0"/>
              <w:spacing w:after="0" w:line="240" w:lineRule="auto"/>
              <w:jc w:val="both"/>
              <w:rPr>
                <w:rFonts w:ascii="Antique Olive" w:eastAsia="Times New Roman" w:hAnsi="Antique Olive" w:cs="Arial"/>
                <w:lang w:val="en-GB" w:eastAsia="en-US"/>
              </w:rPr>
            </w:pPr>
            <w:r w:rsidRPr="00256934">
              <w:rPr>
                <w:rFonts w:ascii="Antique Olive" w:eastAsia="Times New Roman" w:hAnsi="Antique Olive" w:cs="Arial"/>
                <w:lang w:val="en-GB" w:eastAsia="en-US"/>
              </w:rPr>
              <w:t>Junior Africa Championships</w:t>
            </w:r>
          </w:p>
        </w:tc>
        <w:tc>
          <w:tcPr>
            <w:tcW w:w="900" w:type="dxa"/>
            <w:shd w:val="clear" w:color="auto" w:fill="auto"/>
            <w:vAlign w:val="center"/>
          </w:tcPr>
          <w:p w:rsidR="00256934" w:rsidRPr="00256934" w:rsidRDefault="00256934" w:rsidP="00256934">
            <w:pPr>
              <w:autoSpaceDE w:val="0"/>
              <w:autoSpaceDN w:val="0"/>
              <w:adjustRightInd w:val="0"/>
              <w:spacing w:after="0" w:line="240" w:lineRule="auto"/>
              <w:jc w:val="center"/>
              <w:rPr>
                <w:rFonts w:ascii="Antique Olive" w:eastAsia="Times New Roman" w:hAnsi="Antique Olive" w:cs="Arial"/>
                <w:lang w:val="en-GB" w:eastAsia="en-US"/>
              </w:rPr>
            </w:pPr>
            <w:r w:rsidRPr="00256934">
              <w:rPr>
                <w:rFonts w:ascii="Antique Olive" w:eastAsia="Times New Roman" w:hAnsi="Antique Olive" w:cs="Arial"/>
                <w:lang w:val="en-GB" w:eastAsia="en-US"/>
              </w:rPr>
              <w:t>6</w:t>
            </w:r>
          </w:p>
        </w:tc>
      </w:tr>
      <w:tr w:rsidR="00256934" w:rsidRPr="00256934" w:rsidTr="004A354A">
        <w:trPr>
          <w:trHeight w:val="322"/>
        </w:trPr>
        <w:tc>
          <w:tcPr>
            <w:tcW w:w="4499" w:type="dxa"/>
            <w:shd w:val="clear" w:color="auto" w:fill="auto"/>
            <w:vAlign w:val="center"/>
          </w:tcPr>
          <w:p w:rsidR="00256934" w:rsidRPr="00256934" w:rsidRDefault="00256934" w:rsidP="00256934">
            <w:pPr>
              <w:autoSpaceDE w:val="0"/>
              <w:autoSpaceDN w:val="0"/>
              <w:adjustRightInd w:val="0"/>
              <w:spacing w:after="0" w:line="240" w:lineRule="auto"/>
              <w:jc w:val="both"/>
              <w:rPr>
                <w:rFonts w:ascii="Antique Olive" w:eastAsia="Times New Roman" w:hAnsi="Antique Olive" w:cs="Arial"/>
                <w:lang w:val="en-GB" w:eastAsia="en-US"/>
              </w:rPr>
            </w:pPr>
            <w:r w:rsidRPr="00256934">
              <w:rPr>
                <w:rFonts w:ascii="Antique Olive" w:eastAsia="Times New Roman" w:hAnsi="Antique Olive" w:cs="Arial"/>
                <w:lang w:val="en-GB" w:eastAsia="en-US"/>
              </w:rPr>
              <w:t>Regional Team/Junior National A Team / Junior Championships</w:t>
            </w:r>
          </w:p>
        </w:tc>
        <w:tc>
          <w:tcPr>
            <w:tcW w:w="900" w:type="dxa"/>
            <w:shd w:val="clear" w:color="auto" w:fill="auto"/>
            <w:vAlign w:val="center"/>
          </w:tcPr>
          <w:p w:rsidR="00256934" w:rsidRPr="00256934" w:rsidRDefault="00256934" w:rsidP="00256934">
            <w:pPr>
              <w:autoSpaceDE w:val="0"/>
              <w:autoSpaceDN w:val="0"/>
              <w:adjustRightInd w:val="0"/>
              <w:spacing w:after="0" w:line="240" w:lineRule="auto"/>
              <w:jc w:val="center"/>
              <w:rPr>
                <w:rFonts w:ascii="Antique Olive" w:eastAsia="Times New Roman" w:hAnsi="Antique Olive" w:cs="Arial"/>
                <w:lang w:val="en-GB" w:eastAsia="en-US"/>
              </w:rPr>
            </w:pPr>
            <w:r w:rsidRPr="00256934">
              <w:rPr>
                <w:rFonts w:ascii="Antique Olive" w:eastAsia="Times New Roman" w:hAnsi="Antique Olive" w:cs="Arial"/>
                <w:lang w:val="en-GB" w:eastAsia="en-US"/>
              </w:rPr>
              <w:t>4</w:t>
            </w:r>
          </w:p>
        </w:tc>
      </w:tr>
      <w:tr w:rsidR="00256934" w:rsidRPr="00256934" w:rsidTr="004A354A">
        <w:trPr>
          <w:trHeight w:val="322"/>
        </w:trPr>
        <w:tc>
          <w:tcPr>
            <w:tcW w:w="4499" w:type="dxa"/>
            <w:shd w:val="clear" w:color="auto" w:fill="auto"/>
            <w:vAlign w:val="center"/>
          </w:tcPr>
          <w:p w:rsidR="00256934" w:rsidRPr="00256934" w:rsidRDefault="00256934" w:rsidP="00256934">
            <w:pPr>
              <w:autoSpaceDE w:val="0"/>
              <w:autoSpaceDN w:val="0"/>
              <w:adjustRightInd w:val="0"/>
              <w:spacing w:after="0" w:line="240" w:lineRule="auto"/>
              <w:jc w:val="both"/>
              <w:rPr>
                <w:rFonts w:ascii="Antique Olive" w:eastAsia="Times New Roman" w:hAnsi="Antique Olive" w:cs="Arial"/>
                <w:lang w:val="en-GB" w:eastAsia="en-US"/>
              </w:rPr>
            </w:pPr>
            <w:r w:rsidRPr="00256934">
              <w:rPr>
                <w:rFonts w:ascii="Antique Olive" w:eastAsia="Times New Roman" w:hAnsi="Antique Olive" w:cs="Arial"/>
                <w:lang w:val="en-GB" w:eastAsia="en-US"/>
              </w:rPr>
              <w:t>Junior National B Team</w:t>
            </w:r>
          </w:p>
        </w:tc>
        <w:tc>
          <w:tcPr>
            <w:tcW w:w="900" w:type="dxa"/>
            <w:shd w:val="clear" w:color="auto" w:fill="auto"/>
            <w:vAlign w:val="center"/>
          </w:tcPr>
          <w:p w:rsidR="00256934" w:rsidRPr="00256934" w:rsidRDefault="00256934" w:rsidP="00256934">
            <w:pPr>
              <w:autoSpaceDE w:val="0"/>
              <w:autoSpaceDN w:val="0"/>
              <w:adjustRightInd w:val="0"/>
              <w:spacing w:after="0" w:line="240" w:lineRule="auto"/>
              <w:jc w:val="center"/>
              <w:rPr>
                <w:rFonts w:ascii="Antique Olive" w:eastAsia="Times New Roman" w:hAnsi="Antique Olive" w:cs="Arial"/>
                <w:lang w:val="en-GB" w:eastAsia="en-US"/>
              </w:rPr>
            </w:pPr>
            <w:r w:rsidRPr="00256934">
              <w:rPr>
                <w:rFonts w:ascii="Antique Olive" w:eastAsia="Times New Roman" w:hAnsi="Antique Olive" w:cs="Arial"/>
                <w:lang w:val="en-GB" w:eastAsia="en-US"/>
              </w:rPr>
              <w:t>3</w:t>
            </w:r>
          </w:p>
        </w:tc>
      </w:tr>
      <w:tr w:rsidR="00256934" w:rsidRPr="00256934" w:rsidTr="004A354A">
        <w:trPr>
          <w:trHeight w:val="322"/>
        </w:trPr>
        <w:tc>
          <w:tcPr>
            <w:tcW w:w="4499" w:type="dxa"/>
            <w:shd w:val="clear" w:color="auto" w:fill="auto"/>
            <w:vAlign w:val="center"/>
          </w:tcPr>
          <w:p w:rsidR="00256934" w:rsidRPr="00256934" w:rsidRDefault="00256934" w:rsidP="00256934">
            <w:pPr>
              <w:autoSpaceDE w:val="0"/>
              <w:autoSpaceDN w:val="0"/>
              <w:adjustRightInd w:val="0"/>
              <w:spacing w:after="0" w:line="240" w:lineRule="auto"/>
              <w:jc w:val="both"/>
              <w:rPr>
                <w:rFonts w:ascii="Antique Olive" w:eastAsia="Times New Roman" w:hAnsi="Antique Olive" w:cs="Arial"/>
                <w:color w:val="FF0000"/>
                <w:lang w:val="en-GB" w:eastAsia="en-US"/>
              </w:rPr>
            </w:pPr>
            <w:r w:rsidRPr="00256934">
              <w:rPr>
                <w:rFonts w:ascii="Antique Olive" w:eastAsia="Times New Roman" w:hAnsi="Antique Olive" w:cs="Arial"/>
                <w:lang w:val="en-GB" w:eastAsia="en-US"/>
              </w:rPr>
              <w:t xml:space="preserve">Senior Provincial Team </w:t>
            </w:r>
          </w:p>
        </w:tc>
        <w:tc>
          <w:tcPr>
            <w:tcW w:w="900" w:type="dxa"/>
            <w:shd w:val="clear" w:color="auto" w:fill="auto"/>
            <w:vAlign w:val="center"/>
          </w:tcPr>
          <w:p w:rsidR="00256934" w:rsidRPr="00256934" w:rsidRDefault="00256934" w:rsidP="00256934">
            <w:pPr>
              <w:autoSpaceDE w:val="0"/>
              <w:autoSpaceDN w:val="0"/>
              <w:adjustRightInd w:val="0"/>
              <w:spacing w:after="0" w:line="240" w:lineRule="auto"/>
              <w:jc w:val="center"/>
              <w:rPr>
                <w:rFonts w:ascii="Antique Olive" w:eastAsia="Times New Roman" w:hAnsi="Antique Olive" w:cs="Arial"/>
                <w:lang w:val="en-GB" w:eastAsia="en-US"/>
              </w:rPr>
            </w:pPr>
            <w:r w:rsidRPr="00256934">
              <w:rPr>
                <w:rFonts w:ascii="Antique Olive" w:eastAsia="Times New Roman" w:hAnsi="Antique Olive" w:cs="Arial"/>
                <w:lang w:val="en-GB" w:eastAsia="en-US"/>
              </w:rPr>
              <w:t>2</w:t>
            </w:r>
          </w:p>
        </w:tc>
      </w:tr>
      <w:tr w:rsidR="00256934" w:rsidRPr="00256934" w:rsidTr="004A354A">
        <w:trPr>
          <w:trHeight w:val="322"/>
        </w:trPr>
        <w:tc>
          <w:tcPr>
            <w:tcW w:w="4499" w:type="dxa"/>
            <w:shd w:val="clear" w:color="auto" w:fill="auto"/>
            <w:vAlign w:val="center"/>
          </w:tcPr>
          <w:p w:rsidR="00256934" w:rsidRPr="00256934" w:rsidRDefault="00256934" w:rsidP="00256934">
            <w:pPr>
              <w:autoSpaceDE w:val="0"/>
              <w:autoSpaceDN w:val="0"/>
              <w:adjustRightInd w:val="0"/>
              <w:spacing w:after="0" w:line="240" w:lineRule="auto"/>
              <w:jc w:val="both"/>
              <w:rPr>
                <w:rFonts w:ascii="Antique Olive" w:eastAsia="Times New Roman" w:hAnsi="Antique Olive" w:cs="Arial"/>
                <w:lang w:val="en-GB" w:eastAsia="en-US"/>
              </w:rPr>
            </w:pPr>
            <w:r w:rsidRPr="00256934">
              <w:rPr>
                <w:rFonts w:ascii="Antique Olive" w:eastAsia="Times New Roman" w:hAnsi="Antique Olive" w:cs="Arial"/>
                <w:lang w:val="en-GB" w:eastAsia="en-US"/>
              </w:rPr>
              <w:t>Junior Provincial Team/USSA Gauteng</w:t>
            </w:r>
          </w:p>
        </w:tc>
        <w:tc>
          <w:tcPr>
            <w:tcW w:w="900" w:type="dxa"/>
            <w:shd w:val="clear" w:color="auto" w:fill="auto"/>
            <w:vAlign w:val="center"/>
          </w:tcPr>
          <w:p w:rsidR="00256934" w:rsidRPr="00256934" w:rsidRDefault="00256934" w:rsidP="00256934">
            <w:pPr>
              <w:autoSpaceDE w:val="0"/>
              <w:autoSpaceDN w:val="0"/>
              <w:adjustRightInd w:val="0"/>
              <w:spacing w:after="0" w:line="240" w:lineRule="auto"/>
              <w:jc w:val="center"/>
              <w:rPr>
                <w:rFonts w:ascii="Antique Olive" w:eastAsia="Times New Roman" w:hAnsi="Antique Olive" w:cs="Arial"/>
                <w:lang w:val="en-GB" w:eastAsia="en-US"/>
              </w:rPr>
            </w:pPr>
            <w:r w:rsidRPr="00256934">
              <w:rPr>
                <w:rFonts w:ascii="Antique Olive" w:eastAsia="Times New Roman" w:hAnsi="Antique Olive" w:cs="Arial"/>
                <w:lang w:val="en-GB" w:eastAsia="en-US"/>
              </w:rPr>
              <w:t>1</w:t>
            </w:r>
          </w:p>
        </w:tc>
      </w:tr>
    </w:tbl>
    <w:p w:rsidR="00256934" w:rsidRDefault="00256934" w:rsidP="00256934">
      <w:pPr>
        <w:pStyle w:val="ListParagraph"/>
        <w:tabs>
          <w:tab w:val="left" w:pos="1440"/>
        </w:tabs>
        <w:ind w:left="2160"/>
        <w:jc w:val="both"/>
        <w:rPr>
          <w:rFonts w:ascii="Antique Olive" w:hAnsi="Antique Olive"/>
        </w:rPr>
      </w:pPr>
    </w:p>
    <w:p w:rsidR="00256934" w:rsidRDefault="00733681" w:rsidP="00733681">
      <w:pPr>
        <w:pStyle w:val="ListParagraph"/>
        <w:numPr>
          <w:ilvl w:val="2"/>
          <w:numId w:val="1"/>
        </w:numPr>
        <w:tabs>
          <w:tab w:val="left" w:pos="1440"/>
        </w:tabs>
        <w:jc w:val="both"/>
        <w:rPr>
          <w:rFonts w:ascii="Antique Olive" w:hAnsi="Antique Olive"/>
        </w:rPr>
      </w:pPr>
      <w:r>
        <w:rPr>
          <w:rFonts w:ascii="Antique Olive" w:hAnsi="Antique Olive"/>
        </w:rPr>
        <w:t>Achievements:</w:t>
      </w:r>
    </w:p>
    <w:p w:rsidR="00733681" w:rsidRPr="00733681" w:rsidRDefault="00733681" w:rsidP="00733681">
      <w:pPr>
        <w:pStyle w:val="ListParagraph"/>
        <w:numPr>
          <w:ilvl w:val="3"/>
          <w:numId w:val="1"/>
        </w:numPr>
        <w:tabs>
          <w:tab w:val="left" w:pos="1440"/>
        </w:tabs>
        <w:jc w:val="both"/>
        <w:rPr>
          <w:rFonts w:ascii="Antique Olive" w:hAnsi="Antique Olive"/>
        </w:rPr>
      </w:pPr>
      <w:r w:rsidRPr="00733681">
        <w:rPr>
          <w:rFonts w:ascii="Antique Olive" w:hAnsi="Antique Olive"/>
        </w:rPr>
        <w:t>“Related” sports codes (</w:t>
      </w:r>
      <w:proofErr w:type="spellStart"/>
      <w:r w:rsidRPr="00733681">
        <w:rPr>
          <w:rFonts w:ascii="Antique Olive" w:hAnsi="Antique Olive"/>
        </w:rPr>
        <w:t>eg</w:t>
      </w:r>
      <w:proofErr w:type="spellEnd"/>
      <w:r w:rsidRPr="00733681">
        <w:rPr>
          <w:rFonts w:ascii="Antique Olive" w:hAnsi="Antique Olive"/>
        </w:rPr>
        <w:t>. Action Netball, 7’s Rugby, Indoor Hockey): Candidate is awarded 50% + 1 of the achievement points.</w:t>
      </w:r>
      <w:r>
        <w:rPr>
          <w:rFonts w:ascii="Antique Olive" w:hAnsi="Antique Olive"/>
        </w:rPr>
        <w:t xml:space="preserve"> </w:t>
      </w:r>
      <w:r w:rsidRPr="00733681">
        <w:rPr>
          <w:rFonts w:ascii="Antique Olive" w:hAnsi="Antique Olive"/>
        </w:rPr>
        <w:t>Points are only awarded for the highest achievement per candidate.</w:t>
      </w:r>
    </w:p>
    <w:p w:rsidR="00C83B56" w:rsidRPr="00733681" w:rsidRDefault="00733681" w:rsidP="00733681">
      <w:pPr>
        <w:pStyle w:val="ListParagraph"/>
        <w:numPr>
          <w:ilvl w:val="3"/>
          <w:numId w:val="1"/>
        </w:numPr>
        <w:tabs>
          <w:tab w:val="left" w:pos="1440"/>
        </w:tabs>
        <w:jc w:val="both"/>
        <w:rPr>
          <w:rFonts w:ascii="Antique Olive" w:hAnsi="Antique Olive"/>
        </w:rPr>
      </w:pPr>
      <w:r w:rsidRPr="00F9663F">
        <w:rPr>
          <w:rFonts w:ascii="Antique Olive" w:hAnsi="Antique Olive" w:cs="Arial"/>
        </w:rPr>
        <w:t>Olympic Games/World Championships/World Cup</w:t>
      </w:r>
      <w:r>
        <w:rPr>
          <w:rFonts w:ascii="Antique Olive" w:hAnsi="Antique Olive" w:cs="Arial"/>
        </w:rPr>
        <w:t>:</w:t>
      </w:r>
    </w:p>
    <w:p w:rsidR="00733681" w:rsidRPr="00C83B56" w:rsidRDefault="00733681" w:rsidP="00733681">
      <w:pPr>
        <w:pStyle w:val="ListParagraph"/>
        <w:tabs>
          <w:tab w:val="left" w:pos="1440"/>
        </w:tabs>
        <w:ind w:left="1440"/>
        <w:jc w:val="both"/>
        <w:rPr>
          <w:rFonts w:ascii="Antique Olive" w:hAnsi="Antique Olive"/>
        </w:rPr>
      </w:pPr>
    </w:p>
    <w:tbl>
      <w:tblPr>
        <w:tblW w:w="5982" w:type="dxa"/>
        <w:tblInd w:w="3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2"/>
        <w:gridCol w:w="920"/>
        <w:gridCol w:w="920"/>
      </w:tblGrid>
      <w:tr w:rsidR="00733681" w:rsidRPr="00733681" w:rsidTr="00733681">
        <w:trPr>
          <w:trHeight w:val="390"/>
        </w:trPr>
        <w:tc>
          <w:tcPr>
            <w:tcW w:w="4142" w:type="dxa"/>
            <w:tcBorders>
              <w:bottom w:val="single" w:sz="4" w:space="0" w:color="auto"/>
            </w:tcBorders>
            <w:shd w:val="clear" w:color="auto" w:fill="FFCC99"/>
            <w:vAlign w:val="center"/>
          </w:tcPr>
          <w:p w:rsidR="00733681" w:rsidRPr="00733681" w:rsidRDefault="00733681" w:rsidP="00733681">
            <w:pPr>
              <w:autoSpaceDE w:val="0"/>
              <w:autoSpaceDN w:val="0"/>
              <w:adjustRightInd w:val="0"/>
              <w:spacing w:after="0" w:line="240" w:lineRule="auto"/>
              <w:jc w:val="both"/>
              <w:rPr>
                <w:rFonts w:ascii="Antique Olive" w:eastAsia="Times New Roman" w:hAnsi="Antique Olive" w:cs="Arial"/>
                <w:b/>
                <w:lang w:val="en-GB" w:eastAsia="en-US"/>
              </w:rPr>
            </w:pPr>
            <w:r w:rsidRPr="00733681">
              <w:rPr>
                <w:rFonts w:ascii="Antique Olive" w:eastAsia="Times New Roman" w:hAnsi="Antique Olive" w:cs="Arial"/>
                <w:b/>
                <w:lang w:val="en-GB" w:eastAsia="en-US"/>
              </w:rPr>
              <w:t>Level of Achievement</w:t>
            </w:r>
          </w:p>
        </w:tc>
        <w:tc>
          <w:tcPr>
            <w:tcW w:w="920" w:type="dxa"/>
            <w:shd w:val="clear" w:color="auto" w:fill="FFCC99"/>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b/>
                <w:lang w:val="en-GB" w:eastAsia="en-US"/>
              </w:rPr>
            </w:pPr>
            <w:r w:rsidRPr="00733681">
              <w:rPr>
                <w:rFonts w:ascii="Antique Olive" w:eastAsia="Times New Roman" w:hAnsi="Antique Olive" w:cs="Arial"/>
                <w:b/>
                <w:lang w:val="en-GB" w:eastAsia="en-US"/>
              </w:rPr>
              <w:t>A</w:t>
            </w:r>
          </w:p>
        </w:tc>
        <w:tc>
          <w:tcPr>
            <w:tcW w:w="920" w:type="dxa"/>
            <w:shd w:val="clear" w:color="auto" w:fill="FFCC99"/>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b/>
                <w:lang w:val="en-GB" w:eastAsia="en-US"/>
              </w:rPr>
            </w:pPr>
            <w:r w:rsidRPr="00733681">
              <w:rPr>
                <w:rFonts w:ascii="Antique Olive" w:eastAsia="Times New Roman" w:hAnsi="Antique Olive" w:cs="Arial"/>
                <w:b/>
                <w:lang w:val="en-GB" w:eastAsia="en-US"/>
              </w:rPr>
              <w:t>B</w:t>
            </w:r>
          </w:p>
        </w:tc>
      </w:tr>
      <w:tr w:rsidR="00733681" w:rsidRPr="00733681" w:rsidTr="00733681">
        <w:trPr>
          <w:trHeight w:val="390"/>
        </w:trPr>
        <w:tc>
          <w:tcPr>
            <w:tcW w:w="4142" w:type="dxa"/>
            <w:tcBorders>
              <w:top w:val="nil"/>
            </w:tcBorders>
            <w:shd w:val="clear" w:color="auto" w:fill="auto"/>
            <w:vAlign w:val="center"/>
          </w:tcPr>
          <w:p w:rsidR="00733681" w:rsidRPr="00733681" w:rsidRDefault="00733681" w:rsidP="00733681">
            <w:pPr>
              <w:autoSpaceDE w:val="0"/>
              <w:autoSpaceDN w:val="0"/>
              <w:adjustRightInd w:val="0"/>
              <w:spacing w:after="0" w:line="240" w:lineRule="auto"/>
              <w:jc w:val="both"/>
              <w:rPr>
                <w:rFonts w:ascii="Antique Olive" w:eastAsia="Times New Roman" w:hAnsi="Antique Olive" w:cs="Arial"/>
                <w:lang w:val="en-GB" w:eastAsia="en-US"/>
              </w:rPr>
            </w:pPr>
            <w:r w:rsidRPr="00733681">
              <w:rPr>
                <w:rFonts w:ascii="Antique Olive" w:eastAsia="Times New Roman" w:hAnsi="Antique Olive" w:cs="Arial"/>
                <w:lang w:val="en-GB" w:eastAsia="en-US"/>
              </w:rPr>
              <w:lastRenderedPageBreak/>
              <w:t>Winner(s) – Gold Medal(s)</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20</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18</w:t>
            </w:r>
          </w:p>
        </w:tc>
      </w:tr>
      <w:tr w:rsidR="00733681" w:rsidRPr="00733681" w:rsidTr="00733681">
        <w:trPr>
          <w:trHeight w:val="390"/>
        </w:trPr>
        <w:tc>
          <w:tcPr>
            <w:tcW w:w="4142" w:type="dxa"/>
            <w:shd w:val="clear" w:color="auto" w:fill="auto"/>
            <w:vAlign w:val="center"/>
          </w:tcPr>
          <w:p w:rsidR="00733681" w:rsidRPr="00733681" w:rsidRDefault="00733681" w:rsidP="00733681">
            <w:pPr>
              <w:autoSpaceDE w:val="0"/>
              <w:autoSpaceDN w:val="0"/>
              <w:adjustRightInd w:val="0"/>
              <w:spacing w:after="0" w:line="240" w:lineRule="auto"/>
              <w:jc w:val="both"/>
              <w:rPr>
                <w:rFonts w:ascii="Antique Olive" w:eastAsia="Times New Roman" w:hAnsi="Antique Olive" w:cs="Arial"/>
                <w:lang w:val="en-GB" w:eastAsia="en-US"/>
              </w:rPr>
            </w:pPr>
            <w:r w:rsidRPr="00733681">
              <w:rPr>
                <w:rFonts w:ascii="Antique Olive" w:eastAsia="Times New Roman" w:hAnsi="Antique Olive" w:cs="Arial"/>
                <w:lang w:val="en-GB" w:eastAsia="en-US"/>
              </w:rPr>
              <w:t>Runner(s) Up – Silver Medal(s)</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18</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16</w:t>
            </w:r>
          </w:p>
        </w:tc>
      </w:tr>
      <w:tr w:rsidR="00733681" w:rsidRPr="00733681" w:rsidTr="00733681">
        <w:trPr>
          <w:trHeight w:val="390"/>
        </w:trPr>
        <w:tc>
          <w:tcPr>
            <w:tcW w:w="4142" w:type="dxa"/>
            <w:shd w:val="clear" w:color="auto" w:fill="auto"/>
            <w:vAlign w:val="center"/>
          </w:tcPr>
          <w:p w:rsidR="00733681" w:rsidRPr="00733681" w:rsidRDefault="00733681" w:rsidP="00733681">
            <w:pPr>
              <w:autoSpaceDE w:val="0"/>
              <w:autoSpaceDN w:val="0"/>
              <w:adjustRightInd w:val="0"/>
              <w:spacing w:after="0" w:line="240" w:lineRule="auto"/>
              <w:jc w:val="both"/>
              <w:rPr>
                <w:rFonts w:ascii="Antique Olive" w:eastAsia="Times New Roman" w:hAnsi="Antique Olive" w:cs="Arial"/>
                <w:lang w:val="en-GB" w:eastAsia="en-US"/>
              </w:rPr>
            </w:pPr>
            <w:r w:rsidRPr="00733681">
              <w:rPr>
                <w:rFonts w:ascii="Antique Olive" w:eastAsia="Times New Roman" w:hAnsi="Antique Olive" w:cs="Arial"/>
                <w:lang w:val="en-GB" w:eastAsia="en-US"/>
              </w:rPr>
              <w:t>Third Place(s) – Bronze Medal(s)</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16</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15</w:t>
            </w:r>
          </w:p>
        </w:tc>
      </w:tr>
      <w:tr w:rsidR="00733681" w:rsidRPr="00733681" w:rsidTr="00733681">
        <w:trPr>
          <w:trHeight w:val="390"/>
        </w:trPr>
        <w:tc>
          <w:tcPr>
            <w:tcW w:w="4142" w:type="dxa"/>
            <w:shd w:val="clear" w:color="auto" w:fill="auto"/>
            <w:vAlign w:val="center"/>
          </w:tcPr>
          <w:p w:rsidR="00733681" w:rsidRPr="00733681" w:rsidRDefault="00733681" w:rsidP="00733681">
            <w:pPr>
              <w:autoSpaceDE w:val="0"/>
              <w:autoSpaceDN w:val="0"/>
              <w:adjustRightInd w:val="0"/>
              <w:spacing w:after="0" w:line="240" w:lineRule="auto"/>
              <w:jc w:val="both"/>
              <w:rPr>
                <w:rFonts w:ascii="Antique Olive" w:eastAsia="Times New Roman" w:hAnsi="Antique Olive" w:cs="Arial"/>
                <w:lang w:val="en-GB" w:eastAsia="en-US"/>
              </w:rPr>
            </w:pPr>
            <w:r w:rsidRPr="00733681">
              <w:rPr>
                <w:rFonts w:ascii="Antique Olive" w:eastAsia="Times New Roman" w:hAnsi="Antique Olive" w:cs="Arial"/>
                <w:lang w:val="en-GB" w:eastAsia="en-US"/>
              </w:rPr>
              <w:t>Semi–finals – 4</w:t>
            </w:r>
            <w:r w:rsidRPr="00733681">
              <w:rPr>
                <w:rFonts w:ascii="Antique Olive" w:eastAsia="Times New Roman" w:hAnsi="Antique Olive" w:cs="Arial"/>
                <w:vertAlign w:val="superscript"/>
                <w:lang w:val="en-GB" w:eastAsia="en-US"/>
              </w:rPr>
              <w:t>th</w:t>
            </w:r>
            <w:r w:rsidRPr="00733681">
              <w:rPr>
                <w:rFonts w:ascii="Antique Olive" w:eastAsia="Times New Roman" w:hAnsi="Antique Olive" w:cs="Arial"/>
                <w:lang w:val="en-GB" w:eastAsia="en-US"/>
              </w:rPr>
              <w:t xml:space="preserve"> or 5</w:t>
            </w:r>
            <w:r w:rsidRPr="00733681">
              <w:rPr>
                <w:rFonts w:ascii="Antique Olive" w:eastAsia="Times New Roman" w:hAnsi="Antique Olive" w:cs="Arial"/>
                <w:vertAlign w:val="superscript"/>
                <w:lang w:val="en-GB" w:eastAsia="en-US"/>
              </w:rPr>
              <w:t>th</w:t>
            </w:r>
            <w:r w:rsidRPr="00733681">
              <w:rPr>
                <w:rFonts w:ascii="Antique Olive" w:eastAsia="Times New Roman" w:hAnsi="Antique Olive" w:cs="Arial"/>
                <w:lang w:val="en-GB" w:eastAsia="en-US"/>
              </w:rPr>
              <w:t xml:space="preserve"> Place</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15</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14</w:t>
            </w:r>
          </w:p>
        </w:tc>
      </w:tr>
      <w:tr w:rsidR="00733681" w:rsidRPr="00733681" w:rsidTr="00733681">
        <w:trPr>
          <w:trHeight w:val="390"/>
        </w:trPr>
        <w:tc>
          <w:tcPr>
            <w:tcW w:w="4142" w:type="dxa"/>
            <w:shd w:val="clear" w:color="auto" w:fill="auto"/>
            <w:vAlign w:val="center"/>
          </w:tcPr>
          <w:p w:rsidR="00733681" w:rsidRPr="00733681" w:rsidRDefault="00733681" w:rsidP="00733681">
            <w:pPr>
              <w:autoSpaceDE w:val="0"/>
              <w:autoSpaceDN w:val="0"/>
              <w:adjustRightInd w:val="0"/>
              <w:spacing w:after="0" w:line="240" w:lineRule="auto"/>
              <w:jc w:val="both"/>
              <w:rPr>
                <w:rFonts w:ascii="Antique Olive" w:eastAsia="Times New Roman" w:hAnsi="Antique Olive" w:cs="Arial"/>
                <w:lang w:val="en-GB" w:eastAsia="en-US"/>
              </w:rPr>
            </w:pPr>
            <w:r w:rsidRPr="00733681">
              <w:rPr>
                <w:rFonts w:ascii="Antique Olive" w:eastAsia="Times New Roman" w:hAnsi="Antique Olive" w:cs="Arial"/>
                <w:lang w:val="en-GB" w:eastAsia="en-US"/>
              </w:rPr>
              <w:t>Quarter Finals – 6</w:t>
            </w:r>
            <w:r w:rsidRPr="00733681">
              <w:rPr>
                <w:rFonts w:ascii="Antique Olive" w:eastAsia="Times New Roman" w:hAnsi="Antique Olive" w:cs="Arial"/>
                <w:vertAlign w:val="superscript"/>
                <w:lang w:val="en-GB" w:eastAsia="en-US"/>
              </w:rPr>
              <w:t>th</w:t>
            </w:r>
            <w:r w:rsidRPr="00733681">
              <w:rPr>
                <w:rFonts w:ascii="Antique Olive" w:eastAsia="Times New Roman" w:hAnsi="Antique Olive" w:cs="Arial"/>
                <w:lang w:val="en-GB" w:eastAsia="en-US"/>
              </w:rPr>
              <w:t>, 7</w:t>
            </w:r>
            <w:r w:rsidRPr="00733681">
              <w:rPr>
                <w:rFonts w:ascii="Antique Olive" w:eastAsia="Times New Roman" w:hAnsi="Antique Olive" w:cs="Arial"/>
                <w:vertAlign w:val="superscript"/>
                <w:lang w:val="en-GB" w:eastAsia="en-US"/>
              </w:rPr>
              <w:t>th</w:t>
            </w:r>
            <w:r w:rsidRPr="00733681">
              <w:rPr>
                <w:rFonts w:ascii="Antique Olive" w:eastAsia="Times New Roman" w:hAnsi="Antique Olive" w:cs="Arial"/>
                <w:lang w:val="en-GB" w:eastAsia="en-US"/>
              </w:rPr>
              <w:t xml:space="preserve"> or 8</w:t>
            </w:r>
            <w:r w:rsidRPr="00733681">
              <w:rPr>
                <w:rFonts w:ascii="Antique Olive" w:eastAsia="Times New Roman" w:hAnsi="Antique Olive" w:cs="Arial"/>
                <w:vertAlign w:val="superscript"/>
                <w:lang w:val="en-GB" w:eastAsia="en-US"/>
              </w:rPr>
              <w:t>th</w:t>
            </w:r>
            <w:r w:rsidRPr="00733681">
              <w:rPr>
                <w:rFonts w:ascii="Antique Olive" w:eastAsia="Times New Roman" w:hAnsi="Antique Olive" w:cs="Arial"/>
                <w:lang w:val="en-GB" w:eastAsia="en-US"/>
              </w:rPr>
              <w:t xml:space="preserve"> Place</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14</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13</w:t>
            </w:r>
          </w:p>
        </w:tc>
      </w:tr>
      <w:tr w:rsidR="00733681" w:rsidRPr="00733681" w:rsidTr="00733681">
        <w:trPr>
          <w:trHeight w:val="390"/>
        </w:trPr>
        <w:tc>
          <w:tcPr>
            <w:tcW w:w="4142" w:type="dxa"/>
            <w:shd w:val="clear" w:color="auto" w:fill="auto"/>
            <w:vAlign w:val="center"/>
          </w:tcPr>
          <w:p w:rsidR="00733681" w:rsidRPr="00733681" w:rsidRDefault="00733681" w:rsidP="00733681">
            <w:pPr>
              <w:autoSpaceDE w:val="0"/>
              <w:autoSpaceDN w:val="0"/>
              <w:adjustRightInd w:val="0"/>
              <w:spacing w:after="0" w:line="240" w:lineRule="auto"/>
              <w:jc w:val="both"/>
              <w:rPr>
                <w:rFonts w:ascii="Antique Olive" w:eastAsia="Times New Roman" w:hAnsi="Antique Olive" w:cs="Arial"/>
                <w:lang w:val="en-GB" w:eastAsia="en-US"/>
              </w:rPr>
            </w:pPr>
            <w:r w:rsidRPr="00733681">
              <w:rPr>
                <w:rFonts w:ascii="Antique Olive" w:eastAsia="Times New Roman" w:hAnsi="Antique Olive" w:cs="Arial"/>
                <w:lang w:val="en-GB" w:eastAsia="en-US"/>
              </w:rPr>
              <w:t>9</w:t>
            </w:r>
            <w:r w:rsidRPr="00733681">
              <w:rPr>
                <w:rFonts w:ascii="Antique Olive" w:eastAsia="Times New Roman" w:hAnsi="Antique Olive" w:cs="Arial"/>
                <w:vertAlign w:val="superscript"/>
                <w:lang w:val="en-GB" w:eastAsia="en-US"/>
              </w:rPr>
              <w:t>th</w:t>
            </w:r>
            <w:r w:rsidRPr="00733681">
              <w:rPr>
                <w:rFonts w:ascii="Antique Olive" w:eastAsia="Times New Roman" w:hAnsi="Antique Olive" w:cs="Arial"/>
                <w:lang w:val="en-GB" w:eastAsia="en-US"/>
              </w:rPr>
              <w:t xml:space="preserve"> – 12</w:t>
            </w:r>
            <w:r w:rsidRPr="00733681">
              <w:rPr>
                <w:rFonts w:ascii="Antique Olive" w:eastAsia="Times New Roman" w:hAnsi="Antique Olive" w:cs="Arial"/>
                <w:vertAlign w:val="superscript"/>
                <w:lang w:val="en-GB" w:eastAsia="en-US"/>
              </w:rPr>
              <w:t>th</w:t>
            </w:r>
            <w:r w:rsidRPr="00733681">
              <w:rPr>
                <w:rFonts w:ascii="Antique Olive" w:eastAsia="Times New Roman" w:hAnsi="Antique Olive" w:cs="Arial"/>
                <w:lang w:val="en-GB" w:eastAsia="en-US"/>
              </w:rPr>
              <w:t xml:space="preserve"> Place</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13</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12</w:t>
            </w:r>
          </w:p>
        </w:tc>
      </w:tr>
    </w:tbl>
    <w:p w:rsidR="00C83B56" w:rsidRPr="00C83B56" w:rsidRDefault="00C83B56" w:rsidP="00C83B56">
      <w:pPr>
        <w:tabs>
          <w:tab w:val="left" w:pos="1440"/>
        </w:tabs>
        <w:ind w:left="1980"/>
        <w:jc w:val="both"/>
        <w:rPr>
          <w:rFonts w:ascii="Antique Olive" w:hAnsi="Antique Olive"/>
        </w:rPr>
      </w:pPr>
    </w:p>
    <w:p w:rsidR="00C83B56" w:rsidRDefault="00733681" w:rsidP="00733681">
      <w:pPr>
        <w:pStyle w:val="ListParagraph"/>
        <w:numPr>
          <w:ilvl w:val="3"/>
          <w:numId w:val="1"/>
        </w:numPr>
        <w:tabs>
          <w:tab w:val="left" w:pos="1440"/>
        </w:tabs>
        <w:jc w:val="both"/>
        <w:rPr>
          <w:rFonts w:ascii="Antique Olive" w:hAnsi="Antique Olive"/>
        </w:rPr>
      </w:pPr>
      <w:r w:rsidRPr="00733681">
        <w:rPr>
          <w:rFonts w:ascii="Antique Olive" w:hAnsi="Antique Olive"/>
        </w:rPr>
        <w:t>Commonwealth Games/Student World Championships/Junior World Championships/Tri-nations Rugby</w:t>
      </w:r>
      <w:r>
        <w:rPr>
          <w:rFonts w:ascii="Antique Olive" w:hAnsi="Antique Olive"/>
        </w:rPr>
        <w:t>:</w:t>
      </w:r>
    </w:p>
    <w:p w:rsidR="00733681" w:rsidRPr="00733681" w:rsidRDefault="00733681" w:rsidP="00733681">
      <w:pPr>
        <w:pStyle w:val="ListParagraph"/>
        <w:tabs>
          <w:tab w:val="left" w:pos="1440"/>
        </w:tabs>
        <w:ind w:left="2880"/>
        <w:jc w:val="both"/>
        <w:rPr>
          <w:rFonts w:ascii="Antique Olive" w:hAnsi="Antique Olive"/>
        </w:rPr>
      </w:pPr>
    </w:p>
    <w:tbl>
      <w:tblPr>
        <w:tblW w:w="5982" w:type="dxa"/>
        <w:tblInd w:w="3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2"/>
        <w:gridCol w:w="920"/>
        <w:gridCol w:w="920"/>
      </w:tblGrid>
      <w:tr w:rsidR="00733681" w:rsidRPr="00733681" w:rsidTr="00733681">
        <w:trPr>
          <w:trHeight w:val="390"/>
        </w:trPr>
        <w:tc>
          <w:tcPr>
            <w:tcW w:w="4142" w:type="dxa"/>
            <w:tcBorders>
              <w:bottom w:val="single" w:sz="4" w:space="0" w:color="auto"/>
            </w:tcBorders>
            <w:shd w:val="clear" w:color="auto" w:fill="FFCC99"/>
            <w:vAlign w:val="center"/>
          </w:tcPr>
          <w:p w:rsidR="00733681" w:rsidRPr="00733681" w:rsidRDefault="00733681" w:rsidP="00733681">
            <w:pPr>
              <w:autoSpaceDE w:val="0"/>
              <w:autoSpaceDN w:val="0"/>
              <w:adjustRightInd w:val="0"/>
              <w:spacing w:after="0" w:line="240" w:lineRule="auto"/>
              <w:jc w:val="both"/>
              <w:rPr>
                <w:rFonts w:ascii="Antique Olive" w:eastAsia="Times New Roman" w:hAnsi="Antique Olive" w:cs="Arial"/>
                <w:b/>
                <w:lang w:val="en-GB" w:eastAsia="en-US"/>
              </w:rPr>
            </w:pPr>
            <w:r w:rsidRPr="00733681">
              <w:rPr>
                <w:rFonts w:ascii="Antique Olive" w:eastAsia="Times New Roman" w:hAnsi="Antique Olive" w:cs="Arial"/>
                <w:b/>
                <w:lang w:val="en-GB" w:eastAsia="en-US"/>
              </w:rPr>
              <w:t>Level of Achievement</w:t>
            </w:r>
          </w:p>
        </w:tc>
        <w:tc>
          <w:tcPr>
            <w:tcW w:w="920" w:type="dxa"/>
            <w:shd w:val="clear" w:color="auto" w:fill="FFCC99"/>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b/>
                <w:lang w:val="en-GB" w:eastAsia="en-US"/>
              </w:rPr>
            </w:pPr>
            <w:r w:rsidRPr="00733681">
              <w:rPr>
                <w:rFonts w:ascii="Antique Olive" w:eastAsia="Times New Roman" w:hAnsi="Antique Olive" w:cs="Arial"/>
                <w:b/>
                <w:lang w:val="en-GB" w:eastAsia="en-US"/>
              </w:rPr>
              <w:t>A</w:t>
            </w:r>
          </w:p>
        </w:tc>
        <w:tc>
          <w:tcPr>
            <w:tcW w:w="920" w:type="dxa"/>
            <w:shd w:val="clear" w:color="auto" w:fill="FFCC99"/>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b/>
                <w:lang w:val="en-GB" w:eastAsia="en-US"/>
              </w:rPr>
            </w:pPr>
            <w:r w:rsidRPr="00733681">
              <w:rPr>
                <w:rFonts w:ascii="Antique Olive" w:eastAsia="Times New Roman" w:hAnsi="Antique Olive" w:cs="Arial"/>
                <w:b/>
                <w:lang w:val="en-GB" w:eastAsia="en-US"/>
              </w:rPr>
              <w:t>B</w:t>
            </w:r>
          </w:p>
        </w:tc>
      </w:tr>
      <w:tr w:rsidR="00733681" w:rsidRPr="00733681" w:rsidTr="00733681">
        <w:trPr>
          <w:trHeight w:val="390"/>
        </w:trPr>
        <w:tc>
          <w:tcPr>
            <w:tcW w:w="4142" w:type="dxa"/>
            <w:tcBorders>
              <w:top w:val="nil"/>
            </w:tcBorders>
            <w:shd w:val="clear" w:color="auto" w:fill="auto"/>
            <w:vAlign w:val="center"/>
          </w:tcPr>
          <w:p w:rsidR="00733681" w:rsidRPr="00733681" w:rsidRDefault="00733681" w:rsidP="00733681">
            <w:pPr>
              <w:autoSpaceDE w:val="0"/>
              <w:autoSpaceDN w:val="0"/>
              <w:adjustRightInd w:val="0"/>
              <w:spacing w:after="0" w:line="240" w:lineRule="auto"/>
              <w:jc w:val="both"/>
              <w:rPr>
                <w:rFonts w:ascii="Antique Olive" w:eastAsia="Times New Roman" w:hAnsi="Antique Olive" w:cs="Arial"/>
                <w:lang w:val="en-GB" w:eastAsia="en-US"/>
              </w:rPr>
            </w:pPr>
            <w:r w:rsidRPr="00733681">
              <w:rPr>
                <w:rFonts w:ascii="Antique Olive" w:eastAsia="Times New Roman" w:hAnsi="Antique Olive" w:cs="Arial"/>
                <w:lang w:val="en-GB" w:eastAsia="en-US"/>
              </w:rPr>
              <w:t>Winner(s) – Gold Medal(s)</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15</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14</w:t>
            </w:r>
          </w:p>
        </w:tc>
      </w:tr>
      <w:tr w:rsidR="00733681" w:rsidRPr="00733681" w:rsidTr="00733681">
        <w:trPr>
          <w:trHeight w:val="390"/>
        </w:trPr>
        <w:tc>
          <w:tcPr>
            <w:tcW w:w="4142" w:type="dxa"/>
            <w:shd w:val="clear" w:color="auto" w:fill="auto"/>
            <w:vAlign w:val="center"/>
          </w:tcPr>
          <w:p w:rsidR="00733681" w:rsidRPr="00733681" w:rsidRDefault="00733681" w:rsidP="00733681">
            <w:pPr>
              <w:autoSpaceDE w:val="0"/>
              <w:autoSpaceDN w:val="0"/>
              <w:adjustRightInd w:val="0"/>
              <w:spacing w:after="0" w:line="240" w:lineRule="auto"/>
              <w:jc w:val="both"/>
              <w:rPr>
                <w:rFonts w:ascii="Antique Olive" w:eastAsia="Times New Roman" w:hAnsi="Antique Olive" w:cs="Arial"/>
                <w:lang w:val="en-GB" w:eastAsia="en-US"/>
              </w:rPr>
            </w:pPr>
            <w:r w:rsidRPr="00733681">
              <w:rPr>
                <w:rFonts w:ascii="Antique Olive" w:eastAsia="Times New Roman" w:hAnsi="Antique Olive" w:cs="Arial"/>
                <w:lang w:val="en-GB" w:eastAsia="en-US"/>
              </w:rPr>
              <w:t>Runner(s) Up – Silver Medal(s)</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13</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12</w:t>
            </w:r>
          </w:p>
        </w:tc>
      </w:tr>
      <w:tr w:rsidR="00733681" w:rsidRPr="00733681" w:rsidTr="00733681">
        <w:trPr>
          <w:trHeight w:val="390"/>
        </w:trPr>
        <w:tc>
          <w:tcPr>
            <w:tcW w:w="4142" w:type="dxa"/>
            <w:shd w:val="clear" w:color="auto" w:fill="auto"/>
            <w:vAlign w:val="center"/>
          </w:tcPr>
          <w:p w:rsidR="00733681" w:rsidRPr="00733681" w:rsidRDefault="00733681" w:rsidP="00733681">
            <w:pPr>
              <w:autoSpaceDE w:val="0"/>
              <w:autoSpaceDN w:val="0"/>
              <w:adjustRightInd w:val="0"/>
              <w:spacing w:after="0" w:line="240" w:lineRule="auto"/>
              <w:jc w:val="both"/>
              <w:rPr>
                <w:rFonts w:ascii="Antique Olive" w:eastAsia="Times New Roman" w:hAnsi="Antique Olive" w:cs="Arial"/>
                <w:lang w:val="en-GB" w:eastAsia="en-US"/>
              </w:rPr>
            </w:pPr>
            <w:r w:rsidRPr="00733681">
              <w:rPr>
                <w:rFonts w:ascii="Antique Olive" w:eastAsia="Times New Roman" w:hAnsi="Antique Olive" w:cs="Arial"/>
                <w:lang w:val="en-GB" w:eastAsia="en-US"/>
              </w:rPr>
              <w:t>Third Place(s) – Bronze Medal(s)</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11</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10</w:t>
            </w:r>
          </w:p>
        </w:tc>
      </w:tr>
      <w:tr w:rsidR="00733681" w:rsidRPr="00733681" w:rsidTr="00733681">
        <w:trPr>
          <w:trHeight w:val="390"/>
        </w:trPr>
        <w:tc>
          <w:tcPr>
            <w:tcW w:w="4142" w:type="dxa"/>
            <w:shd w:val="clear" w:color="auto" w:fill="auto"/>
            <w:vAlign w:val="center"/>
          </w:tcPr>
          <w:p w:rsidR="00733681" w:rsidRPr="00733681" w:rsidRDefault="00733681" w:rsidP="00733681">
            <w:pPr>
              <w:autoSpaceDE w:val="0"/>
              <w:autoSpaceDN w:val="0"/>
              <w:adjustRightInd w:val="0"/>
              <w:spacing w:after="0" w:line="240" w:lineRule="auto"/>
              <w:jc w:val="both"/>
              <w:rPr>
                <w:rFonts w:ascii="Antique Olive" w:eastAsia="Times New Roman" w:hAnsi="Antique Olive" w:cs="Arial"/>
                <w:lang w:val="en-GB" w:eastAsia="en-US"/>
              </w:rPr>
            </w:pPr>
            <w:r w:rsidRPr="00733681">
              <w:rPr>
                <w:rFonts w:ascii="Antique Olive" w:eastAsia="Times New Roman" w:hAnsi="Antique Olive" w:cs="Arial"/>
                <w:lang w:val="en-GB" w:eastAsia="en-US"/>
              </w:rPr>
              <w:t>Semi–finals – 4</w:t>
            </w:r>
            <w:r w:rsidRPr="00733681">
              <w:rPr>
                <w:rFonts w:ascii="Antique Olive" w:eastAsia="Times New Roman" w:hAnsi="Antique Olive" w:cs="Arial"/>
                <w:vertAlign w:val="superscript"/>
                <w:lang w:val="en-GB" w:eastAsia="en-US"/>
              </w:rPr>
              <w:t>th</w:t>
            </w:r>
            <w:r w:rsidRPr="00733681">
              <w:rPr>
                <w:rFonts w:ascii="Antique Olive" w:eastAsia="Times New Roman" w:hAnsi="Antique Olive" w:cs="Arial"/>
                <w:lang w:val="en-GB" w:eastAsia="en-US"/>
              </w:rPr>
              <w:t xml:space="preserve"> or 5</w:t>
            </w:r>
            <w:r w:rsidRPr="00733681">
              <w:rPr>
                <w:rFonts w:ascii="Antique Olive" w:eastAsia="Times New Roman" w:hAnsi="Antique Olive" w:cs="Arial"/>
                <w:vertAlign w:val="superscript"/>
                <w:lang w:val="en-GB" w:eastAsia="en-US"/>
              </w:rPr>
              <w:t>th</w:t>
            </w:r>
            <w:r w:rsidRPr="00733681">
              <w:rPr>
                <w:rFonts w:ascii="Antique Olive" w:eastAsia="Times New Roman" w:hAnsi="Antique Olive" w:cs="Arial"/>
                <w:lang w:val="en-GB" w:eastAsia="en-US"/>
              </w:rPr>
              <w:t xml:space="preserve"> Place</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10</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9</w:t>
            </w:r>
          </w:p>
        </w:tc>
      </w:tr>
      <w:tr w:rsidR="00733681" w:rsidRPr="00733681" w:rsidTr="00733681">
        <w:trPr>
          <w:trHeight w:val="390"/>
        </w:trPr>
        <w:tc>
          <w:tcPr>
            <w:tcW w:w="4142" w:type="dxa"/>
            <w:shd w:val="clear" w:color="auto" w:fill="auto"/>
            <w:vAlign w:val="center"/>
          </w:tcPr>
          <w:p w:rsidR="00733681" w:rsidRPr="00733681" w:rsidRDefault="00733681" w:rsidP="00733681">
            <w:pPr>
              <w:autoSpaceDE w:val="0"/>
              <w:autoSpaceDN w:val="0"/>
              <w:adjustRightInd w:val="0"/>
              <w:spacing w:after="0" w:line="240" w:lineRule="auto"/>
              <w:jc w:val="both"/>
              <w:rPr>
                <w:rFonts w:ascii="Antique Olive" w:eastAsia="Times New Roman" w:hAnsi="Antique Olive" w:cs="Arial"/>
                <w:lang w:val="en-GB" w:eastAsia="en-US"/>
              </w:rPr>
            </w:pPr>
            <w:r w:rsidRPr="00733681">
              <w:rPr>
                <w:rFonts w:ascii="Antique Olive" w:eastAsia="Times New Roman" w:hAnsi="Antique Olive" w:cs="Arial"/>
                <w:lang w:val="en-GB" w:eastAsia="en-US"/>
              </w:rPr>
              <w:t>Quarter Finals – 6</w:t>
            </w:r>
            <w:r w:rsidRPr="00733681">
              <w:rPr>
                <w:rFonts w:ascii="Antique Olive" w:eastAsia="Times New Roman" w:hAnsi="Antique Olive" w:cs="Arial"/>
                <w:vertAlign w:val="superscript"/>
                <w:lang w:val="en-GB" w:eastAsia="en-US"/>
              </w:rPr>
              <w:t>th</w:t>
            </w:r>
            <w:r w:rsidRPr="00733681">
              <w:rPr>
                <w:rFonts w:ascii="Antique Olive" w:eastAsia="Times New Roman" w:hAnsi="Antique Olive" w:cs="Arial"/>
                <w:lang w:val="en-GB" w:eastAsia="en-US"/>
              </w:rPr>
              <w:t>, 7</w:t>
            </w:r>
            <w:r w:rsidRPr="00733681">
              <w:rPr>
                <w:rFonts w:ascii="Antique Olive" w:eastAsia="Times New Roman" w:hAnsi="Antique Olive" w:cs="Arial"/>
                <w:vertAlign w:val="superscript"/>
                <w:lang w:val="en-GB" w:eastAsia="en-US"/>
              </w:rPr>
              <w:t>th</w:t>
            </w:r>
            <w:r w:rsidRPr="00733681">
              <w:rPr>
                <w:rFonts w:ascii="Antique Olive" w:eastAsia="Times New Roman" w:hAnsi="Antique Olive" w:cs="Arial"/>
                <w:lang w:val="en-GB" w:eastAsia="en-US"/>
              </w:rPr>
              <w:t xml:space="preserve"> or 8</w:t>
            </w:r>
            <w:r w:rsidRPr="00733681">
              <w:rPr>
                <w:rFonts w:ascii="Antique Olive" w:eastAsia="Times New Roman" w:hAnsi="Antique Olive" w:cs="Arial"/>
                <w:vertAlign w:val="superscript"/>
                <w:lang w:val="en-GB" w:eastAsia="en-US"/>
              </w:rPr>
              <w:t>th</w:t>
            </w:r>
            <w:r w:rsidRPr="00733681">
              <w:rPr>
                <w:rFonts w:ascii="Antique Olive" w:eastAsia="Times New Roman" w:hAnsi="Antique Olive" w:cs="Arial"/>
                <w:lang w:val="en-GB" w:eastAsia="en-US"/>
              </w:rPr>
              <w:t xml:space="preserve"> Place</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9</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8</w:t>
            </w:r>
          </w:p>
        </w:tc>
      </w:tr>
      <w:tr w:rsidR="00733681" w:rsidRPr="00733681" w:rsidTr="00733681">
        <w:trPr>
          <w:trHeight w:val="390"/>
        </w:trPr>
        <w:tc>
          <w:tcPr>
            <w:tcW w:w="4142" w:type="dxa"/>
            <w:shd w:val="clear" w:color="auto" w:fill="auto"/>
            <w:vAlign w:val="center"/>
          </w:tcPr>
          <w:p w:rsidR="00733681" w:rsidRPr="00733681" w:rsidRDefault="00733681" w:rsidP="00733681">
            <w:pPr>
              <w:autoSpaceDE w:val="0"/>
              <w:autoSpaceDN w:val="0"/>
              <w:adjustRightInd w:val="0"/>
              <w:spacing w:after="0" w:line="240" w:lineRule="auto"/>
              <w:jc w:val="both"/>
              <w:rPr>
                <w:rFonts w:ascii="Antique Olive" w:eastAsia="Times New Roman" w:hAnsi="Antique Olive" w:cs="Arial"/>
                <w:lang w:val="en-GB" w:eastAsia="en-US"/>
              </w:rPr>
            </w:pPr>
            <w:r w:rsidRPr="00733681">
              <w:rPr>
                <w:rFonts w:ascii="Antique Olive" w:eastAsia="Times New Roman" w:hAnsi="Antique Olive" w:cs="Arial"/>
                <w:lang w:val="en-GB" w:eastAsia="en-US"/>
              </w:rPr>
              <w:t>9</w:t>
            </w:r>
            <w:r w:rsidRPr="00733681">
              <w:rPr>
                <w:rFonts w:ascii="Antique Olive" w:eastAsia="Times New Roman" w:hAnsi="Antique Olive" w:cs="Arial"/>
                <w:vertAlign w:val="superscript"/>
                <w:lang w:val="en-GB" w:eastAsia="en-US"/>
              </w:rPr>
              <w:t>th</w:t>
            </w:r>
            <w:r w:rsidRPr="00733681">
              <w:rPr>
                <w:rFonts w:ascii="Antique Olive" w:eastAsia="Times New Roman" w:hAnsi="Antique Olive" w:cs="Arial"/>
                <w:lang w:val="en-GB" w:eastAsia="en-US"/>
              </w:rPr>
              <w:t xml:space="preserve"> – 16</w:t>
            </w:r>
            <w:r w:rsidRPr="00733681">
              <w:rPr>
                <w:rFonts w:ascii="Antique Olive" w:eastAsia="Times New Roman" w:hAnsi="Antique Olive" w:cs="Arial"/>
                <w:vertAlign w:val="superscript"/>
                <w:lang w:val="en-GB" w:eastAsia="en-US"/>
              </w:rPr>
              <w:t>th</w:t>
            </w:r>
            <w:r w:rsidRPr="00733681">
              <w:rPr>
                <w:rFonts w:ascii="Antique Olive" w:eastAsia="Times New Roman" w:hAnsi="Antique Olive" w:cs="Arial"/>
                <w:lang w:val="en-GB" w:eastAsia="en-US"/>
              </w:rPr>
              <w:t xml:space="preserve"> Place</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7</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6</w:t>
            </w:r>
          </w:p>
        </w:tc>
      </w:tr>
    </w:tbl>
    <w:p w:rsidR="00C83B56" w:rsidRPr="00D54D84" w:rsidRDefault="00C83B56" w:rsidP="00C83B56">
      <w:pPr>
        <w:pStyle w:val="ListParagraph"/>
        <w:tabs>
          <w:tab w:val="left" w:pos="1440"/>
        </w:tabs>
        <w:ind w:left="2160"/>
        <w:jc w:val="both"/>
        <w:rPr>
          <w:rFonts w:ascii="Antique Olive" w:hAnsi="Antique Olive"/>
        </w:rPr>
      </w:pPr>
    </w:p>
    <w:p w:rsidR="00D54D84" w:rsidRDefault="00733681" w:rsidP="00733681">
      <w:pPr>
        <w:pStyle w:val="ListParagraph"/>
        <w:numPr>
          <w:ilvl w:val="3"/>
          <w:numId w:val="1"/>
        </w:numPr>
        <w:jc w:val="both"/>
        <w:rPr>
          <w:rFonts w:ascii="Antique Olive" w:hAnsi="Antique Olive"/>
        </w:rPr>
      </w:pPr>
      <w:r w:rsidRPr="00733681">
        <w:rPr>
          <w:rFonts w:ascii="Antique Olive" w:hAnsi="Antique Olive"/>
        </w:rPr>
        <w:t>Africa Championships/Three or more Nations Championships/Test Series</w:t>
      </w:r>
      <w:r>
        <w:rPr>
          <w:rFonts w:ascii="Antique Olive" w:hAnsi="Antique Olive"/>
        </w:rPr>
        <w:t>:</w:t>
      </w:r>
    </w:p>
    <w:p w:rsidR="00733681" w:rsidRPr="00940D91" w:rsidRDefault="00733681" w:rsidP="00733681">
      <w:pPr>
        <w:pStyle w:val="ListParagraph"/>
        <w:ind w:left="2880"/>
        <w:jc w:val="both"/>
        <w:rPr>
          <w:rFonts w:ascii="Antique Olive" w:hAnsi="Antique Olive"/>
        </w:rPr>
      </w:pPr>
    </w:p>
    <w:tbl>
      <w:tblPr>
        <w:tblW w:w="5982" w:type="dxa"/>
        <w:tblInd w:w="3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2"/>
        <w:gridCol w:w="920"/>
        <w:gridCol w:w="920"/>
      </w:tblGrid>
      <w:tr w:rsidR="00733681" w:rsidRPr="00733681" w:rsidTr="00733681">
        <w:trPr>
          <w:trHeight w:val="390"/>
        </w:trPr>
        <w:tc>
          <w:tcPr>
            <w:tcW w:w="4142" w:type="dxa"/>
            <w:tcBorders>
              <w:bottom w:val="single" w:sz="4" w:space="0" w:color="auto"/>
            </w:tcBorders>
            <w:shd w:val="clear" w:color="auto" w:fill="FFCC99"/>
            <w:vAlign w:val="center"/>
          </w:tcPr>
          <w:p w:rsidR="00733681" w:rsidRPr="00733681" w:rsidRDefault="00733681" w:rsidP="00733681">
            <w:pPr>
              <w:autoSpaceDE w:val="0"/>
              <w:autoSpaceDN w:val="0"/>
              <w:adjustRightInd w:val="0"/>
              <w:spacing w:after="0" w:line="240" w:lineRule="auto"/>
              <w:jc w:val="both"/>
              <w:rPr>
                <w:rFonts w:ascii="Antique Olive" w:eastAsia="Times New Roman" w:hAnsi="Antique Olive" w:cs="Arial"/>
                <w:b/>
                <w:lang w:val="en-GB" w:eastAsia="en-US"/>
              </w:rPr>
            </w:pPr>
            <w:r w:rsidRPr="00733681">
              <w:rPr>
                <w:rFonts w:ascii="Antique Olive" w:eastAsia="Times New Roman" w:hAnsi="Antique Olive" w:cs="Arial"/>
                <w:b/>
                <w:lang w:val="en-GB" w:eastAsia="en-US"/>
              </w:rPr>
              <w:t>Level of Achievement</w:t>
            </w:r>
          </w:p>
        </w:tc>
        <w:tc>
          <w:tcPr>
            <w:tcW w:w="920" w:type="dxa"/>
            <w:shd w:val="clear" w:color="auto" w:fill="FFCC99"/>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b/>
                <w:lang w:val="en-GB" w:eastAsia="en-US"/>
              </w:rPr>
            </w:pPr>
            <w:r w:rsidRPr="00733681">
              <w:rPr>
                <w:rFonts w:ascii="Antique Olive" w:eastAsia="Times New Roman" w:hAnsi="Antique Olive" w:cs="Arial"/>
                <w:b/>
                <w:lang w:val="en-GB" w:eastAsia="en-US"/>
              </w:rPr>
              <w:t>A</w:t>
            </w:r>
          </w:p>
        </w:tc>
        <w:tc>
          <w:tcPr>
            <w:tcW w:w="920" w:type="dxa"/>
            <w:shd w:val="clear" w:color="auto" w:fill="FFCC99"/>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b/>
                <w:lang w:val="en-GB" w:eastAsia="en-US"/>
              </w:rPr>
            </w:pPr>
            <w:r w:rsidRPr="00733681">
              <w:rPr>
                <w:rFonts w:ascii="Antique Olive" w:eastAsia="Times New Roman" w:hAnsi="Antique Olive" w:cs="Arial"/>
                <w:b/>
                <w:lang w:val="en-GB" w:eastAsia="en-US"/>
              </w:rPr>
              <w:t>B</w:t>
            </w:r>
          </w:p>
        </w:tc>
      </w:tr>
      <w:tr w:rsidR="00733681" w:rsidRPr="00733681" w:rsidTr="00733681">
        <w:trPr>
          <w:trHeight w:val="390"/>
        </w:trPr>
        <w:tc>
          <w:tcPr>
            <w:tcW w:w="4142" w:type="dxa"/>
            <w:tcBorders>
              <w:top w:val="nil"/>
            </w:tcBorders>
            <w:shd w:val="clear" w:color="auto" w:fill="auto"/>
            <w:vAlign w:val="center"/>
          </w:tcPr>
          <w:p w:rsidR="00733681" w:rsidRPr="00733681" w:rsidRDefault="00733681" w:rsidP="00733681">
            <w:pPr>
              <w:autoSpaceDE w:val="0"/>
              <w:autoSpaceDN w:val="0"/>
              <w:adjustRightInd w:val="0"/>
              <w:spacing w:after="0" w:line="240" w:lineRule="auto"/>
              <w:jc w:val="both"/>
              <w:rPr>
                <w:rFonts w:ascii="Antique Olive" w:eastAsia="Times New Roman" w:hAnsi="Antique Olive" w:cs="Arial"/>
                <w:lang w:val="en-GB" w:eastAsia="en-US"/>
              </w:rPr>
            </w:pPr>
            <w:r w:rsidRPr="00733681">
              <w:rPr>
                <w:rFonts w:ascii="Antique Olive" w:eastAsia="Times New Roman" w:hAnsi="Antique Olive" w:cs="Arial"/>
                <w:lang w:val="en-GB" w:eastAsia="en-US"/>
              </w:rPr>
              <w:t>Winner(s) – Gold Medal(s)</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10</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9</w:t>
            </w:r>
          </w:p>
        </w:tc>
      </w:tr>
      <w:tr w:rsidR="00733681" w:rsidRPr="00733681" w:rsidTr="00733681">
        <w:trPr>
          <w:trHeight w:val="390"/>
        </w:trPr>
        <w:tc>
          <w:tcPr>
            <w:tcW w:w="4142" w:type="dxa"/>
            <w:shd w:val="clear" w:color="auto" w:fill="auto"/>
            <w:vAlign w:val="center"/>
          </w:tcPr>
          <w:p w:rsidR="00733681" w:rsidRPr="00733681" w:rsidRDefault="00733681" w:rsidP="00733681">
            <w:pPr>
              <w:autoSpaceDE w:val="0"/>
              <w:autoSpaceDN w:val="0"/>
              <w:adjustRightInd w:val="0"/>
              <w:spacing w:after="0" w:line="240" w:lineRule="auto"/>
              <w:jc w:val="both"/>
              <w:rPr>
                <w:rFonts w:ascii="Antique Olive" w:eastAsia="Times New Roman" w:hAnsi="Antique Olive" w:cs="Arial"/>
                <w:lang w:val="en-GB" w:eastAsia="en-US"/>
              </w:rPr>
            </w:pPr>
            <w:r w:rsidRPr="00733681">
              <w:rPr>
                <w:rFonts w:ascii="Antique Olive" w:eastAsia="Times New Roman" w:hAnsi="Antique Olive" w:cs="Arial"/>
                <w:lang w:val="en-GB" w:eastAsia="en-US"/>
              </w:rPr>
              <w:t>Runner(s) Up – Silver Medal(s)</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9</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8</w:t>
            </w:r>
          </w:p>
        </w:tc>
      </w:tr>
      <w:tr w:rsidR="00733681" w:rsidRPr="00733681" w:rsidTr="00733681">
        <w:trPr>
          <w:trHeight w:val="390"/>
        </w:trPr>
        <w:tc>
          <w:tcPr>
            <w:tcW w:w="4142" w:type="dxa"/>
            <w:shd w:val="clear" w:color="auto" w:fill="auto"/>
            <w:vAlign w:val="center"/>
          </w:tcPr>
          <w:p w:rsidR="00733681" w:rsidRPr="00733681" w:rsidRDefault="00733681" w:rsidP="00733681">
            <w:pPr>
              <w:autoSpaceDE w:val="0"/>
              <w:autoSpaceDN w:val="0"/>
              <w:adjustRightInd w:val="0"/>
              <w:spacing w:after="0" w:line="240" w:lineRule="auto"/>
              <w:jc w:val="both"/>
              <w:rPr>
                <w:rFonts w:ascii="Antique Olive" w:eastAsia="Times New Roman" w:hAnsi="Antique Olive" w:cs="Arial"/>
                <w:lang w:val="en-GB" w:eastAsia="en-US"/>
              </w:rPr>
            </w:pPr>
            <w:r w:rsidRPr="00733681">
              <w:rPr>
                <w:rFonts w:ascii="Antique Olive" w:eastAsia="Times New Roman" w:hAnsi="Antique Olive" w:cs="Arial"/>
                <w:lang w:val="en-GB" w:eastAsia="en-US"/>
              </w:rPr>
              <w:t>Third Place(s) – Bronze Medal(s)</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8</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7</w:t>
            </w:r>
          </w:p>
        </w:tc>
      </w:tr>
      <w:tr w:rsidR="00733681" w:rsidRPr="00733681" w:rsidTr="00733681">
        <w:trPr>
          <w:trHeight w:val="390"/>
        </w:trPr>
        <w:tc>
          <w:tcPr>
            <w:tcW w:w="4142" w:type="dxa"/>
            <w:shd w:val="clear" w:color="auto" w:fill="auto"/>
            <w:vAlign w:val="center"/>
          </w:tcPr>
          <w:p w:rsidR="00733681" w:rsidRPr="00733681" w:rsidRDefault="00733681" w:rsidP="00733681">
            <w:pPr>
              <w:autoSpaceDE w:val="0"/>
              <w:autoSpaceDN w:val="0"/>
              <w:adjustRightInd w:val="0"/>
              <w:spacing w:after="0" w:line="240" w:lineRule="auto"/>
              <w:jc w:val="both"/>
              <w:rPr>
                <w:rFonts w:ascii="Antique Olive" w:eastAsia="Times New Roman" w:hAnsi="Antique Olive" w:cs="Arial"/>
                <w:lang w:val="en-GB" w:eastAsia="en-US"/>
              </w:rPr>
            </w:pPr>
            <w:r w:rsidRPr="00733681">
              <w:rPr>
                <w:rFonts w:ascii="Antique Olive" w:eastAsia="Times New Roman" w:hAnsi="Antique Olive" w:cs="Arial"/>
                <w:lang w:val="en-GB" w:eastAsia="en-US"/>
              </w:rPr>
              <w:t>Semi–finals – 4</w:t>
            </w:r>
            <w:r w:rsidRPr="00733681">
              <w:rPr>
                <w:rFonts w:ascii="Antique Olive" w:eastAsia="Times New Roman" w:hAnsi="Antique Olive" w:cs="Arial"/>
                <w:vertAlign w:val="superscript"/>
                <w:lang w:val="en-GB" w:eastAsia="en-US"/>
              </w:rPr>
              <w:t>th</w:t>
            </w:r>
            <w:r w:rsidRPr="00733681">
              <w:rPr>
                <w:rFonts w:ascii="Antique Olive" w:eastAsia="Times New Roman" w:hAnsi="Antique Olive" w:cs="Arial"/>
                <w:lang w:val="en-GB" w:eastAsia="en-US"/>
              </w:rPr>
              <w:t xml:space="preserve"> or 5</w:t>
            </w:r>
            <w:r w:rsidRPr="00733681">
              <w:rPr>
                <w:rFonts w:ascii="Antique Olive" w:eastAsia="Times New Roman" w:hAnsi="Antique Olive" w:cs="Arial"/>
                <w:vertAlign w:val="superscript"/>
                <w:lang w:val="en-GB" w:eastAsia="en-US"/>
              </w:rPr>
              <w:t>th</w:t>
            </w:r>
            <w:r w:rsidRPr="00733681">
              <w:rPr>
                <w:rFonts w:ascii="Antique Olive" w:eastAsia="Times New Roman" w:hAnsi="Antique Olive" w:cs="Arial"/>
                <w:lang w:val="en-GB" w:eastAsia="en-US"/>
              </w:rPr>
              <w:t xml:space="preserve"> Place</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7</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6</w:t>
            </w:r>
          </w:p>
        </w:tc>
      </w:tr>
      <w:tr w:rsidR="00733681" w:rsidRPr="00733681" w:rsidTr="00733681">
        <w:trPr>
          <w:trHeight w:val="390"/>
        </w:trPr>
        <w:tc>
          <w:tcPr>
            <w:tcW w:w="4142" w:type="dxa"/>
            <w:shd w:val="clear" w:color="auto" w:fill="auto"/>
            <w:vAlign w:val="center"/>
          </w:tcPr>
          <w:p w:rsidR="00733681" w:rsidRPr="00733681" w:rsidRDefault="00733681" w:rsidP="00733681">
            <w:pPr>
              <w:autoSpaceDE w:val="0"/>
              <w:autoSpaceDN w:val="0"/>
              <w:adjustRightInd w:val="0"/>
              <w:spacing w:after="0" w:line="240" w:lineRule="auto"/>
              <w:jc w:val="both"/>
              <w:rPr>
                <w:rFonts w:ascii="Antique Olive" w:eastAsia="Times New Roman" w:hAnsi="Antique Olive" w:cs="Arial"/>
                <w:lang w:val="en-GB" w:eastAsia="en-US"/>
              </w:rPr>
            </w:pPr>
            <w:r w:rsidRPr="00733681">
              <w:rPr>
                <w:rFonts w:ascii="Antique Olive" w:eastAsia="Times New Roman" w:hAnsi="Antique Olive" w:cs="Arial"/>
                <w:lang w:val="en-GB" w:eastAsia="en-US"/>
              </w:rPr>
              <w:t>Quarter Finals – 6</w:t>
            </w:r>
            <w:r w:rsidRPr="00733681">
              <w:rPr>
                <w:rFonts w:ascii="Antique Olive" w:eastAsia="Times New Roman" w:hAnsi="Antique Olive" w:cs="Arial"/>
                <w:vertAlign w:val="superscript"/>
                <w:lang w:val="en-GB" w:eastAsia="en-US"/>
              </w:rPr>
              <w:t>th</w:t>
            </w:r>
            <w:r w:rsidRPr="00733681">
              <w:rPr>
                <w:rFonts w:ascii="Antique Olive" w:eastAsia="Times New Roman" w:hAnsi="Antique Olive" w:cs="Arial"/>
                <w:lang w:val="en-GB" w:eastAsia="en-US"/>
              </w:rPr>
              <w:t>, 7</w:t>
            </w:r>
            <w:r w:rsidRPr="00733681">
              <w:rPr>
                <w:rFonts w:ascii="Antique Olive" w:eastAsia="Times New Roman" w:hAnsi="Antique Olive" w:cs="Arial"/>
                <w:vertAlign w:val="superscript"/>
                <w:lang w:val="en-GB" w:eastAsia="en-US"/>
              </w:rPr>
              <w:t>th</w:t>
            </w:r>
            <w:r w:rsidRPr="00733681">
              <w:rPr>
                <w:rFonts w:ascii="Antique Olive" w:eastAsia="Times New Roman" w:hAnsi="Antique Olive" w:cs="Arial"/>
                <w:lang w:val="en-GB" w:eastAsia="en-US"/>
              </w:rPr>
              <w:t xml:space="preserve"> or 8</w:t>
            </w:r>
            <w:r w:rsidRPr="00733681">
              <w:rPr>
                <w:rFonts w:ascii="Antique Olive" w:eastAsia="Times New Roman" w:hAnsi="Antique Olive" w:cs="Arial"/>
                <w:vertAlign w:val="superscript"/>
                <w:lang w:val="en-GB" w:eastAsia="en-US"/>
              </w:rPr>
              <w:t>th</w:t>
            </w:r>
            <w:r w:rsidRPr="00733681">
              <w:rPr>
                <w:rFonts w:ascii="Antique Olive" w:eastAsia="Times New Roman" w:hAnsi="Antique Olive" w:cs="Arial"/>
                <w:lang w:val="en-GB" w:eastAsia="en-US"/>
              </w:rPr>
              <w:t xml:space="preserve"> Place</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6</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5</w:t>
            </w:r>
          </w:p>
        </w:tc>
      </w:tr>
      <w:tr w:rsidR="00733681" w:rsidRPr="00733681" w:rsidTr="00733681">
        <w:trPr>
          <w:trHeight w:val="390"/>
        </w:trPr>
        <w:tc>
          <w:tcPr>
            <w:tcW w:w="4142" w:type="dxa"/>
            <w:shd w:val="clear" w:color="auto" w:fill="auto"/>
            <w:vAlign w:val="center"/>
          </w:tcPr>
          <w:p w:rsidR="00733681" w:rsidRPr="00733681" w:rsidRDefault="00733681" w:rsidP="00733681">
            <w:pPr>
              <w:autoSpaceDE w:val="0"/>
              <w:autoSpaceDN w:val="0"/>
              <w:adjustRightInd w:val="0"/>
              <w:spacing w:after="0" w:line="240" w:lineRule="auto"/>
              <w:jc w:val="both"/>
              <w:rPr>
                <w:rFonts w:ascii="Antique Olive" w:eastAsia="Times New Roman" w:hAnsi="Antique Olive" w:cs="Arial"/>
                <w:lang w:val="en-GB" w:eastAsia="en-US"/>
              </w:rPr>
            </w:pPr>
            <w:r w:rsidRPr="00733681">
              <w:rPr>
                <w:rFonts w:ascii="Antique Olive" w:eastAsia="Times New Roman" w:hAnsi="Antique Olive" w:cs="Arial"/>
                <w:lang w:val="en-GB" w:eastAsia="en-US"/>
              </w:rPr>
              <w:t>9</w:t>
            </w:r>
            <w:r w:rsidRPr="00733681">
              <w:rPr>
                <w:rFonts w:ascii="Antique Olive" w:eastAsia="Times New Roman" w:hAnsi="Antique Olive" w:cs="Arial"/>
                <w:vertAlign w:val="superscript"/>
                <w:lang w:val="en-GB" w:eastAsia="en-US"/>
              </w:rPr>
              <w:t>th</w:t>
            </w:r>
            <w:r w:rsidRPr="00733681">
              <w:rPr>
                <w:rFonts w:ascii="Antique Olive" w:eastAsia="Times New Roman" w:hAnsi="Antique Olive" w:cs="Arial"/>
                <w:lang w:val="en-GB" w:eastAsia="en-US"/>
              </w:rPr>
              <w:t xml:space="preserve"> – 16</w:t>
            </w:r>
            <w:r w:rsidRPr="00733681">
              <w:rPr>
                <w:rFonts w:ascii="Antique Olive" w:eastAsia="Times New Roman" w:hAnsi="Antique Olive" w:cs="Arial"/>
                <w:vertAlign w:val="superscript"/>
                <w:lang w:val="en-GB" w:eastAsia="en-US"/>
              </w:rPr>
              <w:t>th</w:t>
            </w:r>
            <w:r w:rsidRPr="00733681">
              <w:rPr>
                <w:rFonts w:ascii="Antique Olive" w:eastAsia="Times New Roman" w:hAnsi="Antique Olive" w:cs="Arial"/>
                <w:lang w:val="en-GB" w:eastAsia="en-US"/>
              </w:rPr>
              <w:t xml:space="preserve"> Place</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5</w:t>
            </w:r>
          </w:p>
        </w:tc>
        <w:tc>
          <w:tcPr>
            <w:tcW w:w="920" w:type="dxa"/>
            <w:shd w:val="clear" w:color="auto" w:fill="auto"/>
            <w:vAlign w:val="center"/>
          </w:tcPr>
          <w:p w:rsidR="00733681" w:rsidRPr="00733681" w:rsidRDefault="00733681" w:rsidP="00733681">
            <w:pPr>
              <w:autoSpaceDE w:val="0"/>
              <w:autoSpaceDN w:val="0"/>
              <w:adjustRightInd w:val="0"/>
              <w:spacing w:after="0" w:line="240" w:lineRule="auto"/>
              <w:jc w:val="center"/>
              <w:rPr>
                <w:rFonts w:ascii="Antique Olive" w:eastAsia="Times New Roman" w:hAnsi="Antique Olive" w:cs="Arial"/>
                <w:lang w:val="en-GB" w:eastAsia="en-US"/>
              </w:rPr>
            </w:pPr>
            <w:r w:rsidRPr="00733681">
              <w:rPr>
                <w:rFonts w:ascii="Antique Olive" w:eastAsia="Times New Roman" w:hAnsi="Antique Olive" w:cs="Arial"/>
                <w:lang w:val="en-GB" w:eastAsia="en-US"/>
              </w:rPr>
              <w:t>4</w:t>
            </w:r>
          </w:p>
        </w:tc>
      </w:tr>
    </w:tbl>
    <w:p w:rsidR="00292535" w:rsidRDefault="00292535" w:rsidP="00733681">
      <w:pPr>
        <w:pStyle w:val="ListParagraph"/>
        <w:ind w:left="2880"/>
        <w:rPr>
          <w:sz w:val="24"/>
          <w:szCs w:val="24"/>
        </w:rPr>
      </w:pPr>
    </w:p>
    <w:p w:rsidR="00733681" w:rsidRDefault="005614C4" w:rsidP="005614C4">
      <w:pPr>
        <w:pStyle w:val="ListParagraph"/>
        <w:numPr>
          <w:ilvl w:val="3"/>
          <w:numId w:val="1"/>
        </w:numPr>
        <w:rPr>
          <w:sz w:val="24"/>
          <w:szCs w:val="24"/>
        </w:rPr>
      </w:pPr>
      <w:r w:rsidRPr="005614C4">
        <w:rPr>
          <w:sz w:val="24"/>
          <w:szCs w:val="24"/>
        </w:rPr>
        <w:t>SA Junior and Senior Championships / CUCSA / Regional</w:t>
      </w:r>
      <w:r>
        <w:rPr>
          <w:sz w:val="24"/>
          <w:szCs w:val="24"/>
        </w:rPr>
        <w:t>:</w:t>
      </w:r>
    </w:p>
    <w:tbl>
      <w:tblPr>
        <w:tblW w:w="5982" w:type="dxa"/>
        <w:tblInd w:w="3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2"/>
        <w:gridCol w:w="920"/>
        <w:gridCol w:w="920"/>
      </w:tblGrid>
      <w:tr w:rsidR="005614C4" w:rsidRPr="005614C4" w:rsidTr="005614C4">
        <w:trPr>
          <w:trHeight w:val="390"/>
        </w:trPr>
        <w:tc>
          <w:tcPr>
            <w:tcW w:w="4142" w:type="dxa"/>
            <w:tcBorders>
              <w:bottom w:val="single" w:sz="4" w:space="0" w:color="auto"/>
            </w:tcBorders>
            <w:shd w:val="clear" w:color="auto" w:fill="FFCC99"/>
            <w:vAlign w:val="center"/>
          </w:tcPr>
          <w:p w:rsidR="005614C4" w:rsidRPr="005614C4" w:rsidRDefault="005614C4" w:rsidP="005614C4">
            <w:pPr>
              <w:autoSpaceDE w:val="0"/>
              <w:autoSpaceDN w:val="0"/>
              <w:adjustRightInd w:val="0"/>
              <w:spacing w:after="0" w:line="240" w:lineRule="auto"/>
              <w:jc w:val="both"/>
              <w:rPr>
                <w:rFonts w:ascii="Antique Olive" w:eastAsia="Times New Roman" w:hAnsi="Antique Olive" w:cs="Arial"/>
                <w:b/>
                <w:lang w:val="en-GB" w:eastAsia="en-US"/>
              </w:rPr>
            </w:pPr>
            <w:r w:rsidRPr="005614C4">
              <w:rPr>
                <w:rFonts w:ascii="Antique Olive" w:eastAsia="Times New Roman" w:hAnsi="Antique Olive" w:cs="Arial"/>
                <w:b/>
                <w:lang w:val="en-GB" w:eastAsia="en-US"/>
              </w:rPr>
              <w:t>Level of Achievement</w:t>
            </w:r>
          </w:p>
        </w:tc>
        <w:tc>
          <w:tcPr>
            <w:tcW w:w="920" w:type="dxa"/>
            <w:shd w:val="clear" w:color="auto" w:fill="FFCC99"/>
            <w:vAlign w:val="center"/>
          </w:tcPr>
          <w:p w:rsidR="005614C4" w:rsidRPr="005614C4" w:rsidRDefault="005614C4" w:rsidP="005614C4">
            <w:pPr>
              <w:autoSpaceDE w:val="0"/>
              <w:autoSpaceDN w:val="0"/>
              <w:adjustRightInd w:val="0"/>
              <w:spacing w:after="0" w:line="240" w:lineRule="auto"/>
              <w:jc w:val="center"/>
              <w:rPr>
                <w:rFonts w:ascii="Antique Olive" w:eastAsia="Times New Roman" w:hAnsi="Antique Olive" w:cs="Arial"/>
                <w:b/>
                <w:lang w:val="en-GB" w:eastAsia="en-US"/>
              </w:rPr>
            </w:pPr>
            <w:r w:rsidRPr="005614C4">
              <w:rPr>
                <w:rFonts w:ascii="Antique Olive" w:eastAsia="Times New Roman" w:hAnsi="Antique Olive" w:cs="Arial"/>
                <w:b/>
                <w:lang w:val="en-GB" w:eastAsia="en-US"/>
              </w:rPr>
              <w:t>A</w:t>
            </w:r>
          </w:p>
        </w:tc>
        <w:tc>
          <w:tcPr>
            <w:tcW w:w="920" w:type="dxa"/>
            <w:shd w:val="clear" w:color="auto" w:fill="FFCC99"/>
            <w:vAlign w:val="center"/>
          </w:tcPr>
          <w:p w:rsidR="005614C4" w:rsidRPr="005614C4" w:rsidRDefault="005614C4" w:rsidP="005614C4">
            <w:pPr>
              <w:autoSpaceDE w:val="0"/>
              <w:autoSpaceDN w:val="0"/>
              <w:adjustRightInd w:val="0"/>
              <w:spacing w:after="0" w:line="240" w:lineRule="auto"/>
              <w:jc w:val="center"/>
              <w:rPr>
                <w:rFonts w:ascii="Antique Olive" w:eastAsia="Times New Roman" w:hAnsi="Antique Olive" w:cs="Arial"/>
                <w:b/>
                <w:lang w:val="en-GB" w:eastAsia="en-US"/>
              </w:rPr>
            </w:pPr>
            <w:r w:rsidRPr="005614C4">
              <w:rPr>
                <w:rFonts w:ascii="Antique Olive" w:eastAsia="Times New Roman" w:hAnsi="Antique Olive" w:cs="Arial"/>
                <w:b/>
                <w:lang w:val="en-GB" w:eastAsia="en-US"/>
              </w:rPr>
              <w:t>B</w:t>
            </w:r>
          </w:p>
        </w:tc>
      </w:tr>
      <w:tr w:rsidR="005614C4" w:rsidRPr="005614C4" w:rsidTr="005614C4">
        <w:trPr>
          <w:trHeight w:val="390"/>
        </w:trPr>
        <w:tc>
          <w:tcPr>
            <w:tcW w:w="4142" w:type="dxa"/>
            <w:tcBorders>
              <w:top w:val="nil"/>
            </w:tcBorders>
            <w:shd w:val="clear" w:color="auto" w:fill="auto"/>
            <w:vAlign w:val="center"/>
          </w:tcPr>
          <w:p w:rsidR="005614C4" w:rsidRPr="005614C4" w:rsidRDefault="005614C4" w:rsidP="005614C4">
            <w:pPr>
              <w:autoSpaceDE w:val="0"/>
              <w:autoSpaceDN w:val="0"/>
              <w:adjustRightInd w:val="0"/>
              <w:spacing w:after="0" w:line="240" w:lineRule="auto"/>
              <w:jc w:val="both"/>
              <w:rPr>
                <w:rFonts w:ascii="Antique Olive" w:eastAsia="Times New Roman" w:hAnsi="Antique Olive" w:cs="Arial"/>
                <w:lang w:val="en-GB" w:eastAsia="en-US"/>
              </w:rPr>
            </w:pPr>
            <w:r w:rsidRPr="005614C4">
              <w:rPr>
                <w:rFonts w:ascii="Antique Olive" w:eastAsia="Times New Roman" w:hAnsi="Antique Olive" w:cs="Arial"/>
                <w:lang w:val="en-GB" w:eastAsia="en-US"/>
              </w:rPr>
              <w:t>Winner(s) – Gold Medal(s)</w:t>
            </w:r>
          </w:p>
        </w:tc>
        <w:tc>
          <w:tcPr>
            <w:tcW w:w="920" w:type="dxa"/>
            <w:shd w:val="clear" w:color="auto" w:fill="auto"/>
            <w:vAlign w:val="center"/>
          </w:tcPr>
          <w:p w:rsidR="005614C4" w:rsidRPr="005614C4" w:rsidRDefault="005614C4" w:rsidP="005614C4">
            <w:pPr>
              <w:autoSpaceDE w:val="0"/>
              <w:autoSpaceDN w:val="0"/>
              <w:adjustRightInd w:val="0"/>
              <w:spacing w:after="0" w:line="240" w:lineRule="auto"/>
              <w:jc w:val="center"/>
              <w:rPr>
                <w:rFonts w:ascii="Antique Olive" w:eastAsia="Times New Roman" w:hAnsi="Antique Olive" w:cs="Arial"/>
                <w:lang w:val="en-GB" w:eastAsia="en-US"/>
              </w:rPr>
            </w:pPr>
            <w:r w:rsidRPr="005614C4">
              <w:rPr>
                <w:rFonts w:ascii="Antique Olive" w:eastAsia="Times New Roman" w:hAnsi="Antique Olive" w:cs="Arial"/>
                <w:lang w:val="en-GB" w:eastAsia="en-US"/>
              </w:rPr>
              <w:t>7</w:t>
            </w:r>
          </w:p>
        </w:tc>
        <w:tc>
          <w:tcPr>
            <w:tcW w:w="920" w:type="dxa"/>
            <w:shd w:val="clear" w:color="auto" w:fill="auto"/>
            <w:vAlign w:val="center"/>
          </w:tcPr>
          <w:p w:rsidR="005614C4" w:rsidRPr="005614C4" w:rsidRDefault="005614C4" w:rsidP="005614C4">
            <w:pPr>
              <w:autoSpaceDE w:val="0"/>
              <w:autoSpaceDN w:val="0"/>
              <w:adjustRightInd w:val="0"/>
              <w:spacing w:after="0" w:line="240" w:lineRule="auto"/>
              <w:jc w:val="center"/>
              <w:rPr>
                <w:rFonts w:ascii="Antique Olive" w:eastAsia="Times New Roman" w:hAnsi="Antique Olive" w:cs="Arial"/>
                <w:lang w:val="en-GB" w:eastAsia="en-US"/>
              </w:rPr>
            </w:pPr>
            <w:r w:rsidRPr="005614C4">
              <w:rPr>
                <w:rFonts w:ascii="Antique Olive" w:eastAsia="Times New Roman" w:hAnsi="Antique Olive" w:cs="Arial"/>
                <w:lang w:val="en-GB" w:eastAsia="en-US"/>
              </w:rPr>
              <w:t>6</w:t>
            </w:r>
          </w:p>
        </w:tc>
      </w:tr>
      <w:tr w:rsidR="005614C4" w:rsidRPr="005614C4" w:rsidTr="005614C4">
        <w:trPr>
          <w:trHeight w:val="390"/>
        </w:trPr>
        <w:tc>
          <w:tcPr>
            <w:tcW w:w="4142" w:type="dxa"/>
            <w:shd w:val="clear" w:color="auto" w:fill="auto"/>
            <w:vAlign w:val="center"/>
          </w:tcPr>
          <w:p w:rsidR="005614C4" w:rsidRPr="005614C4" w:rsidRDefault="005614C4" w:rsidP="005614C4">
            <w:pPr>
              <w:autoSpaceDE w:val="0"/>
              <w:autoSpaceDN w:val="0"/>
              <w:adjustRightInd w:val="0"/>
              <w:spacing w:after="0" w:line="240" w:lineRule="auto"/>
              <w:jc w:val="both"/>
              <w:rPr>
                <w:rFonts w:ascii="Antique Olive" w:eastAsia="Times New Roman" w:hAnsi="Antique Olive" w:cs="Arial"/>
                <w:lang w:val="en-GB" w:eastAsia="en-US"/>
              </w:rPr>
            </w:pPr>
            <w:r w:rsidRPr="005614C4">
              <w:rPr>
                <w:rFonts w:ascii="Antique Olive" w:eastAsia="Times New Roman" w:hAnsi="Antique Olive" w:cs="Arial"/>
                <w:lang w:val="en-GB" w:eastAsia="en-US"/>
              </w:rPr>
              <w:t>Runner(s) Up – Silver Medal(s)</w:t>
            </w:r>
          </w:p>
        </w:tc>
        <w:tc>
          <w:tcPr>
            <w:tcW w:w="920" w:type="dxa"/>
            <w:shd w:val="clear" w:color="auto" w:fill="auto"/>
            <w:vAlign w:val="center"/>
          </w:tcPr>
          <w:p w:rsidR="005614C4" w:rsidRPr="005614C4" w:rsidRDefault="005614C4" w:rsidP="005614C4">
            <w:pPr>
              <w:autoSpaceDE w:val="0"/>
              <w:autoSpaceDN w:val="0"/>
              <w:adjustRightInd w:val="0"/>
              <w:spacing w:after="0" w:line="240" w:lineRule="auto"/>
              <w:jc w:val="center"/>
              <w:rPr>
                <w:rFonts w:ascii="Antique Olive" w:eastAsia="Times New Roman" w:hAnsi="Antique Olive" w:cs="Arial"/>
                <w:lang w:val="en-GB" w:eastAsia="en-US"/>
              </w:rPr>
            </w:pPr>
            <w:r w:rsidRPr="005614C4">
              <w:rPr>
                <w:rFonts w:ascii="Antique Olive" w:eastAsia="Times New Roman" w:hAnsi="Antique Olive" w:cs="Arial"/>
                <w:lang w:val="en-GB" w:eastAsia="en-US"/>
              </w:rPr>
              <w:t>6</w:t>
            </w:r>
          </w:p>
        </w:tc>
        <w:tc>
          <w:tcPr>
            <w:tcW w:w="920" w:type="dxa"/>
            <w:shd w:val="clear" w:color="auto" w:fill="auto"/>
            <w:vAlign w:val="center"/>
          </w:tcPr>
          <w:p w:rsidR="005614C4" w:rsidRPr="005614C4" w:rsidRDefault="005614C4" w:rsidP="005614C4">
            <w:pPr>
              <w:autoSpaceDE w:val="0"/>
              <w:autoSpaceDN w:val="0"/>
              <w:adjustRightInd w:val="0"/>
              <w:spacing w:after="0" w:line="240" w:lineRule="auto"/>
              <w:jc w:val="center"/>
              <w:rPr>
                <w:rFonts w:ascii="Antique Olive" w:eastAsia="Times New Roman" w:hAnsi="Antique Olive" w:cs="Arial"/>
                <w:lang w:val="en-GB" w:eastAsia="en-US"/>
              </w:rPr>
            </w:pPr>
            <w:r w:rsidRPr="005614C4">
              <w:rPr>
                <w:rFonts w:ascii="Antique Olive" w:eastAsia="Times New Roman" w:hAnsi="Antique Olive" w:cs="Arial"/>
                <w:lang w:val="en-GB" w:eastAsia="en-US"/>
              </w:rPr>
              <w:t>5</w:t>
            </w:r>
          </w:p>
        </w:tc>
      </w:tr>
      <w:tr w:rsidR="005614C4" w:rsidRPr="005614C4" w:rsidTr="005614C4">
        <w:trPr>
          <w:trHeight w:val="390"/>
        </w:trPr>
        <w:tc>
          <w:tcPr>
            <w:tcW w:w="4142" w:type="dxa"/>
            <w:shd w:val="clear" w:color="auto" w:fill="auto"/>
            <w:vAlign w:val="center"/>
          </w:tcPr>
          <w:p w:rsidR="005614C4" w:rsidRPr="005614C4" w:rsidRDefault="005614C4" w:rsidP="005614C4">
            <w:pPr>
              <w:autoSpaceDE w:val="0"/>
              <w:autoSpaceDN w:val="0"/>
              <w:adjustRightInd w:val="0"/>
              <w:spacing w:after="0" w:line="240" w:lineRule="auto"/>
              <w:jc w:val="both"/>
              <w:rPr>
                <w:rFonts w:ascii="Antique Olive" w:eastAsia="Times New Roman" w:hAnsi="Antique Olive" w:cs="Arial"/>
                <w:lang w:val="en-GB" w:eastAsia="en-US"/>
              </w:rPr>
            </w:pPr>
            <w:r w:rsidRPr="005614C4">
              <w:rPr>
                <w:rFonts w:ascii="Antique Olive" w:eastAsia="Times New Roman" w:hAnsi="Antique Olive" w:cs="Arial"/>
                <w:lang w:val="en-GB" w:eastAsia="en-US"/>
              </w:rPr>
              <w:t>Third Place(s) – Bronze Medal(s)</w:t>
            </w:r>
          </w:p>
        </w:tc>
        <w:tc>
          <w:tcPr>
            <w:tcW w:w="920" w:type="dxa"/>
            <w:shd w:val="clear" w:color="auto" w:fill="auto"/>
            <w:vAlign w:val="center"/>
          </w:tcPr>
          <w:p w:rsidR="005614C4" w:rsidRPr="005614C4" w:rsidRDefault="005614C4" w:rsidP="005614C4">
            <w:pPr>
              <w:autoSpaceDE w:val="0"/>
              <w:autoSpaceDN w:val="0"/>
              <w:adjustRightInd w:val="0"/>
              <w:spacing w:after="0" w:line="240" w:lineRule="auto"/>
              <w:jc w:val="center"/>
              <w:rPr>
                <w:rFonts w:ascii="Antique Olive" w:eastAsia="Times New Roman" w:hAnsi="Antique Olive" w:cs="Arial"/>
                <w:lang w:val="en-GB" w:eastAsia="en-US"/>
              </w:rPr>
            </w:pPr>
            <w:r w:rsidRPr="005614C4">
              <w:rPr>
                <w:rFonts w:ascii="Antique Olive" w:eastAsia="Times New Roman" w:hAnsi="Antique Olive" w:cs="Arial"/>
                <w:lang w:val="en-GB" w:eastAsia="en-US"/>
              </w:rPr>
              <w:t>5</w:t>
            </w:r>
          </w:p>
        </w:tc>
        <w:tc>
          <w:tcPr>
            <w:tcW w:w="920" w:type="dxa"/>
            <w:shd w:val="clear" w:color="auto" w:fill="auto"/>
            <w:vAlign w:val="center"/>
          </w:tcPr>
          <w:p w:rsidR="005614C4" w:rsidRPr="005614C4" w:rsidRDefault="005614C4" w:rsidP="005614C4">
            <w:pPr>
              <w:autoSpaceDE w:val="0"/>
              <w:autoSpaceDN w:val="0"/>
              <w:adjustRightInd w:val="0"/>
              <w:spacing w:after="0" w:line="240" w:lineRule="auto"/>
              <w:jc w:val="center"/>
              <w:rPr>
                <w:rFonts w:ascii="Antique Olive" w:eastAsia="Times New Roman" w:hAnsi="Antique Olive" w:cs="Arial"/>
                <w:lang w:val="en-GB" w:eastAsia="en-US"/>
              </w:rPr>
            </w:pPr>
            <w:r w:rsidRPr="005614C4">
              <w:rPr>
                <w:rFonts w:ascii="Antique Olive" w:eastAsia="Times New Roman" w:hAnsi="Antique Olive" w:cs="Arial"/>
                <w:lang w:val="en-GB" w:eastAsia="en-US"/>
              </w:rPr>
              <w:t>4</w:t>
            </w:r>
          </w:p>
        </w:tc>
      </w:tr>
    </w:tbl>
    <w:p w:rsidR="005614C4" w:rsidRDefault="005614C4" w:rsidP="005614C4">
      <w:pPr>
        <w:pStyle w:val="ListParagraph"/>
        <w:ind w:left="2160"/>
        <w:rPr>
          <w:sz w:val="24"/>
          <w:szCs w:val="24"/>
        </w:rPr>
      </w:pPr>
    </w:p>
    <w:p w:rsidR="005614C4" w:rsidRDefault="00AD102B" w:rsidP="00AD102B">
      <w:pPr>
        <w:pStyle w:val="ListParagraph"/>
        <w:numPr>
          <w:ilvl w:val="3"/>
          <w:numId w:val="1"/>
        </w:numPr>
        <w:rPr>
          <w:sz w:val="24"/>
          <w:szCs w:val="24"/>
        </w:rPr>
      </w:pPr>
      <w:r w:rsidRPr="00AD102B">
        <w:rPr>
          <w:sz w:val="24"/>
          <w:szCs w:val="24"/>
        </w:rPr>
        <w:lastRenderedPageBreak/>
        <w:t>USSA Championships</w:t>
      </w:r>
      <w:r>
        <w:rPr>
          <w:sz w:val="24"/>
          <w:szCs w:val="24"/>
        </w:rPr>
        <w:t>:</w:t>
      </w:r>
    </w:p>
    <w:tbl>
      <w:tblPr>
        <w:tblW w:w="5982" w:type="dxa"/>
        <w:tblInd w:w="3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2"/>
        <w:gridCol w:w="920"/>
        <w:gridCol w:w="920"/>
      </w:tblGrid>
      <w:tr w:rsidR="00AD102B" w:rsidRPr="00AD102B" w:rsidTr="00AD102B">
        <w:trPr>
          <w:trHeight w:val="390"/>
        </w:trPr>
        <w:tc>
          <w:tcPr>
            <w:tcW w:w="4142" w:type="dxa"/>
            <w:tcBorders>
              <w:bottom w:val="single" w:sz="4" w:space="0" w:color="auto"/>
            </w:tcBorders>
            <w:shd w:val="clear" w:color="auto" w:fill="FFCC99"/>
            <w:vAlign w:val="center"/>
          </w:tcPr>
          <w:p w:rsidR="00AD102B" w:rsidRPr="00AD102B" w:rsidRDefault="00AD102B" w:rsidP="00AD102B">
            <w:pPr>
              <w:autoSpaceDE w:val="0"/>
              <w:autoSpaceDN w:val="0"/>
              <w:adjustRightInd w:val="0"/>
              <w:spacing w:after="0" w:line="240" w:lineRule="auto"/>
              <w:jc w:val="both"/>
              <w:rPr>
                <w:rFonts w:ascii="Antique Olive" w:eastAsia="Times New Roman" w:hAnsi="Antique Olive" w:cs="Arial"/>
                <w:b/>
                <w:lang w:val="en-GB" w:eastAsia="en-US"/>
              </w:rPr>
            </w:pPr>
            <w:r w:rsidRPr="00AD102B">
              <w:rPr>
                <w:rFonts w:ascii="Antique Olive" w:eastAsia="Times New Roman" w:hAnsi="Antique Olive" w:cs="Arial"/>
                <w:b/>
                <w:lang w:val="en-GB" w:eastAsia="en-US"/>
              </w:rPr>
              <w:t>Level of Achievement</w:t>
            </w:r>
          </w:p>
        </w:tc>
        <w:tc>
          <w:tcPr>
            <w:tcW w:w="920" w:type="dxa"/>
            <w:shd w:val="clear" w:color="auto" w:fill="FFCC99"/>
            <w:vAlign w:val="center"/>
          </w:tcPr>
          <w:p w:rsidR="00AD102B" w:rsidRPr="00AD102B" w:rsidRDefault="00AD102B" w:rsidP="00AD102B">
            <w:pPr>
              <w:autoSpaceDE w:val="0"/>
              <w:autoSpaceDN w:val="0"/>
              <w:adjustRightInd w:val="0"/>
              <w:spacing w:after="0" w:line="240" w:lineRule="auto"/>
              <w:jc w:val="center"/>
              <w:rPr>
                <w:rFonts w:ascii="Antique Olive" w:eastAsia="Times New Roman" w:hAnsi="Antique Olive" w:cs="Arial"/>
                <w:b/>
                <w:lang w:val="en-GB" w:eastAsia="en-US"/>
              </w:rPr>
            </w:pPr>
            <w:r w:rsidRPr="00AD102B">
              <w:rPr>
                <w:rFonts w:ascii="Antique Olive" w:eastAsia="Times New Roman" w:hAnsi="Antique Olive" w:cs="Arial"/>
                <w:b/>
                <w:lang w:val="en-GB" w:eastAsia="en-US"/>
              </w:rPr>
              <w:t>A</w:t>
            </w:r>
          </w:p>
        </w:tc>
        <w:tc>
          <w:tcPr>
            <w:tcW w:w="920" w:type="dxa"/>
            <w:shd w:val="clear" w:color="auto" w:fill="FFCC99"/>
            <w:vAlign w:val="center"/>
          </w:tcPr>
          <w:p w:rsidR="00AD102B" w:rsidRPr="00AD102B" w:rsidRDefault="00AD102B" w:rsidP="00AD102B">
            <w:pPr>
              <w:autoSpaceDE w:val="0"/>
              <w:autoSpaceDN w:val="0"/>
              <w:adjustRightInd w:val="0"/>
              <w:spacing w:after="0" w:line="240" w:lineRule="auto"/>
              <w:jc w:val="center"/>
              <w:rPr>
                <w:rFonts w:ascii="Antique Olive" w:eastAsia="Times New Roman" w:hAnsi="Antique Olive" w:cs="Arial"/>
                <w:b/>
                <w:lang w:val="en-GB" w:eastAsia="en-US"/>
              </w:rPr>
            </w:pPr>
            <w:r w:rsidRPr="00AD102B">
              <w:rPr>
                <w:rFonts w:ascii="Antique Olive" w:eastAsia="Times New Roman" w:hAnsi="Antique Olive" w:cs="Arial"/>
                <w:b/>
                <w:lang w:val="en-GB" w:eastAsia="en-US"/>
              </w:rPr>
              <w:t>B</w:t>
            </w:r>
          </w:p>
        </w:tc>
      </w:tr>
      <w:tr w:rsidR="00AD102B" w:rsidRPr="00AD102B" w:rsidTr="00AD102B">
        <w:trPr>
          <w:trHeight w:val="390"/>
        </w:trPr>
        <w:tc>
          <w:tcPr>
            <w:tcW w:w="4142" w:type="dxa"/>
            <w:tcBorders>
              <w:top w:val="nil"/>
            </w:tcBorders>
            <w:shd w:val="clear" w:color="auto" w:fill="auto"/>
            <w:vAlign w:val="center"/>
          </w:tcPr>
          <w:p w:rsidR="00AD102B" w:rsidRPr="00AD102B" w:rsidRDefault="00AD102B" w:rsidP="00AD102B">
            <w:pPr>
              <w:autoSpaceDE w:val="0"/>
              <w:autoSpaceDN w:val="0"/>
              <w:adjustRightInd w:val="0"/>
              <w:spacing w:after="0" w:line="240" w:lineRule="auto"/>
              <w:jc w:val="both"/>
              <w:rPr>
                <w:rFonts w:ascii="Antique Olive" w:eastAsia="Times New Roman" w:hAnsi="Antique Olive" w:cs="Arial"/>
                <w:lang w:val="en-GB" w:eastAsia="en-US"/>
              </w:rPr>
            </w:pPr>
            <w:r w:rsidRPr="00AD102B">
              <w:rPr>
                <w:rFonts w:ascii="Antique Olive" w:eastAsia="Times New Roman" w:hAnsi="Antique Olive" w:cs="Arial"/>
                <w:lang w:val="en-GB" w:eastAsia="en-US"/>
              </w:rPr>
              <w:t>Winner(s) – Gold Medal(s)</w:t>
            </w:r>
          </w:p>
        </w:tc>
        <w:tc>
          <w:tcPr>
            <w:tcW w:w="920" w:type="dxa"/>
            <w:shd w:val="clear" w:color="auto" w:fill="auto"/>
            <w:vAlign w:val="center"/>
          </w:tcPr>
          <w:p w:rsidR="00AD102B" w:rsidRPr="00AD102B" w:rsidRDefault="00AD102B" w:rsidP="00AD102B">
            <w:pPr>
              <w:autoSpaceDE w:val="0"/>
              <w:autoSpaceDN w:val="0"/>
              <w:adjustRightInd w:val="0"/>
              <w:spacing w:after="0" w:line="240" w:lineRule="auto"/>
              <w:jc w:val="center"/>
              <w:rPr>
                <w:rFonts w:ascii="Antique Olive" w:eastAsia="Times New Roman" w:hAnsi="Antique Olive" w:cs="Arial"/>
                <w:lang w:val="en-GB" w:eastAsia="en-US"/>
              </w:rPr>
            </w:pPr>
            <w:r w:rsidRPr="00AD102B">
              <w:rPr>
                <w:rFonts w:ascii="Antique Olive" w:eastAsia="Times New Roman" w:hAnsi="Antique Olive" w:cs="Arial"/>
                <w:lang w:val="en-GB" w:eastAsia="en-US"/>
              </w:rPr>
              <w:t>5</w:t>
            </w:r>
          </w:p>
        </w:tc>
        <w:tc>
          <w:tcPr>
            <w:tcW w:w="920" w:type="dxa"/>
            <w:shd w:val="clear" w:color="auto" w:fill="auto"/>
            <w:vAlign w:val="center"/>
          </w:tcPr>
          <w:p w:rsidR="00AD102B" w:rsidRPr="00AD102B" w:rsidRDefault="00AD102B" w:rsidP="00AD102B">
            <w:pPr>
              <w:autoSpaceDE w:val="0"/>
              <w:autoSpaceDN w:val="0"/>
              <w:adjustRightInd w:val="0"/>
              <w:spacing w:after="0" w:line="240" w:lineRule="auto"/>
              <w:jc w:val="center"/>
              <w:rPr>
                <w:rFonts w:ascii="Antique Olive" w:eastAsia="Times New Roman" w:hAnsi="Antique Olive" w:cs="Arial"/>
                <w:lang w:val="en-GB" w:eastAsia="en-US"/>
              </w:rPr>
            </w:pPr>
            <w:r w:rsidRPr="00AD102B">
              <w:rPr>
                <w:rFonts w:ascii="Antique Olive" w:eastAsia="Times New Roman" w:hAnsi="Antique Olive" w:cs="Arial"/>
                <w:lang w:val="en-GB" w:eastAsia="en-US"/>
              </w:rPr>
              <w:t>4</w:t>
            </w:r>
          </w:p>
        </w:tc>
      </w:tr>
      <w:tr w:rsidR="00AD102B" w:rsidRPr="00AD102B" w:rsidTr="00AD102B">
        <w:trPr>
          <w:trHeight w:val="390"/>
        </w:trPr>
        <w:tc>
          <w:tcPr>
            <w:tcW w:w="4142" w:type="dxa"/>
            <w:shd w:val="clear" w:color="auto" w:fill="auto"/>
            <w:vAlign w:val="center"/>
          </w:tcPr>
          <w:p w:rsidR="00AD102B" w:rsidRPr="00AD102B" w:rsidRDefault="00AD102B" w:rsidP="00AD102B">
            <w:pPr>
              <w:autoSpaceDE w:val="0"/>
              <w:autoSpaceDN w:val="0"/>
              <w:adjustRightInd w:val="0"/>
              <w:spacing w:after="0" w:line="240" w:lineRule="auto"/>
              <w:jc w:val="both"/>
              <w:rPr>
                <w:rFonts w:ascii="Antique Olive" w:eastAsia="Times New Roman" w:hAnsi="Antique Olive" w:cs="Arial"/>
                <w:lang w:val="en-GB" w:eastAsia="en-US"/>
              </w:rPr>
            </w:pPr>
            <w:r w:rsidRPr="00AD102B">
              <w:rPr>
                <w:rFonts w:ascii="Antique Olive" w:eastAsia="Times New Roman" w:hAnsi="Antique Olive" w:cs="Arial"/>
                <w:lang w:val="en-GB" w:eastAsia="en-US"/>
              </w:rPr>
              <w:t>Runner(s) Up – Silver Medal(s)</w:t>
            </w:r>
          </w:p>
        </w:tc>
        <w:tc>
          <w:tcPr>
            <w:tcW w:w="920" w:type="dxa"/>
            <w:shd w:val="clear" w:color="auto" w:fill="auto"/>
            <w:vAlign w:val="center"/>
          </w:tcPr>
          <w:p w:rsidR="00AD102B" w:rsidRPr="00AD102B" w:rsidRDefault="00AD102B" w:rsidP="00AD102B">
            <w:pPr>
              <w:autoSpaceDE w:val="0"/>
              <w:autoSpaceDN w:val="0"/>
              <w:adjustRightInd w:val="0"/>
              <w:spacing w:after="0" w:line="240" w:lineRule="auto"/>
              <w:jc w:val="center"/>
              <w:rPr>
                <w:rFonts w:ascii="Antique Olive" w:eastAsia="Times New Roman" w:hAnsi="Antique Olive" w:cs="Arial"/>
                <w:lang w:val="en-GB" w:eastAsia="en-US"/>
              </w:rPr>
            </w:pPr>
            <w:r w:rsidRPr="00AD102B">
              <w:rPr>
                <w:rFonts w:ascii="Antique Olive" w:eastAsia="Times New Roman" w:hAnsi="Antique Olive" w:cs="Arial"/>
                <w:lang w:val="en-GB" w:eastAsia="en-US"/>
              </w:rPr>
              <w:t>4</w:t>
            </w:r>
          </w:p>
        </w:tc>
        <w:tc>
          <w:tcPr>
            <w:tcW w:w="920" w:type="dxa"/>
            <w:shd w:val="clear" w:color="auto" w:fill="auto"/>
            <w:vAlign w:val="center"/>
          </w:tcPr>
          <w:p w:rsidR="00AD102B" w:rsidRPr="00AD102B" w:rsidRDefault="00AD102B" w:rsidP="00AD102B">
            <w:pPr>
              <w:autoSpaceDE w:val="0"/>
              <w:autoSpaceDN w:val="0"/>
              <w:adjustRightInd w:val="0"/>
              <w:spacing w:after="0" w:line="240" w:lineRule="auto"/>
              <w:jc w:val="center"/>
              <w:rPr>
                <w:rFonts w:ascii="Antique Olive" w:eastAsia="Times New Roman" w:hAnsi="Antique Olive" w:cs="Arial"/>
                <w:lang w:val="en-GB" w:eastAsia="en-US"/>
              </w:rPr>
            </w:pPr>
            <w:r w:rsidRPr="00AD102B">
              <w:rPr>
                <w:rFonts w:ascii="Antique Olive" w:eastAsia="Times New Roman" w:hAnsi="Antique Olive" w:cs="Arial"/>
                <w:lang w:val="en-GB" w:eastAsia="en-US"/>
              </w:rPr>
              <w:t>3</w:t>
            </w:r>
          </w:p>
        </w:tc>
      </w:tr>
      <w:tr w:rsidR="00AD102B" w:rsidRPr="00AD102B" w:rsidTr="00AD102B">
        <w:trPr>
          <w:trHeight w:val="390"/>
        </w:trPr>
        <w:tc>
          <w:tcPr>
            <w:tcW w:w="4142" w:type="dxa"/>
            <w:shd w:val="clear" w:color="auto" w:fill="auto"/>
            <w:vAlign w:val="center"/>
          </w:tcPr>
          <w:p w:rsidR="00AD102B" w:rsidRPr="00AD102B" w:rsidRDefault="00AD102B" w:rsidP="00AD102B">
            <w:pPr>
              <w:autoSpaceDE w:val="0"/>
              <w:autoSpaceDN w:val="0"/>
              <w:adjustRightInd w:val="0"/>
              <w:spacing w:after="0" w:line="240" w:lineRule="auto"/>
              <w:jc w:val="both"/>
              <w:rPr>
                <w:rFonts w:ascii="Antique Olive" w:eastAsia="Times New Roman" w:hAnsi="Antique Olive" w:cs="Arial"/>
                <w:lang w:val="en-GB" w:eastAsia="en-US"/>
              </w:rPr>
            </w:pPr>
            <w:r w:rsidRPr="00AD102B">
              <w:rPr>
                <w:rFonts w:ascii="Antique Olive" w:eastAsia="Times New Roman" w:hAnsi="Antique Olive" w:cs="Arial"/>
                <w:lang w:val="en-GB" w:eastAsia="en-US"/>
              </w:rPr>
              <w:t>Third Place(s) – Bronze Medal(s)</w:t>
            </w:r>
          </w:p>
        </w:tc>
        <w:tc>
          <w:tcPr>
            <w:tcW w:w="920" w:type="dxa"/>
            <w:shd w:val="clear" w:color="auto" w:fill="auto"/>
            <w:vAlign w:val="center"/>
          </w:tcPr>
          <w:p w:rsidR="00AD102B" w:rsidRPr="00AD102B" w:rsidRDefault="00AD102B" w:rsidP="00AD102B">
            <w:pPr>
              <w:autoSpaceDE w:val="0"/>
              <w:autoSpaceDN w:val="0"/>
              <w:adjustRightInd w:val="0"/>
              <w:spacing w:after="0" w:line="240" w:lineRule="auto"/>
              <w:jc w:val="center"/>
              <w:rPr>
                <w:rFonts w:ascii="Antique Olive" w:eastAsia="Times New Roman" w:hAnsi="Antique Olive" w:cs="Arial"/>
                <w:lang w:val="en-GB" w:eastAsia="en-US"/>
              </w:rPr>
            </w:pPr>
            <w:r w:rsidRPr="00AD102B">
              <w:rPr>
                <w:rFonts w:ascii="Antique Olive" w:eastAsia="Times New Roman" w:hAnsi="Antique Olive" w:cs="Arial"/>
                <w:lang w:val="en-GB" w:eastAsia="en-US"/>
              </w:rPr>
              <w:t>3</w:t>
            </w:r>
          </w:p>
        </w:tc>
        <w:tc>
          <w:tcPr>
            <w:tcW w:w="920" w:type="dxa"/>
            <w:shd w:val="clear" w:color="auto" w:fill="auto"/>
            <w:vAlign w:val="center"/>
          </w:tcPr>
          <w:p w:rsidR="00AD102B" w:rsidRPr="00AD102B" w:rsidRDefault="00AD102B" w:rsidP="00AD102B">
            <w:pPr>
              <w:autoSpaceDE w:val="0"/>
              <w:autoSpaceDN w:val="0"/>
              <w:adjustRightInd w:val="0"/>
              <w:spacing w:after="0" w:line="240" w:lineRule="auto"/>
              <w:jc w:val="center"/>
              <w:rPr>
                <w:rFonts w:ascii="Antique Olive" w:eastAsia="Times New Roman" w:hAnsi="Antique Olive" w:cs="Arial"/>
                <w:lang w:val="en-GB" w:eastAsia="en-US"/>
              </w:rPr>
            </w:pPr>
            <w:r w:rsidRPr="00AD102B">
              <w:rPr>
                <w:rFonts w:ascii="Antique Olive" w:eastAsia="Times New Roman" w:hAnsi="Antique Olive" w:cs="Arial"/>
                <w:lang w:val="en-GB" w:eastAsia="en-US"/>
              </w:rPr>
              <w:t>2</w:t>
            </w:r>
          </w:p>
        </w:tc>
      </w:tr>
    </w:tbl>
    <w:p w:rsidR="00AD102B" w:rsidRDefault="00AD102B" w:rsidP="00AD102B">
      <w:pPr>
        <w:pStyle w:val="ListParagraph"/>
        <w:ind w:left="2160"/>
        <w:rPr>
          <w:sz w:val="24"/>
          <w:szCs w:val="24"/>
        </w:rPr>
      </w:pPr>
    </w:p>
    <w:p w:rsidR="00AD102B" w:rsidRDefault="00DA7D8F" w:rsidP="00AA68A0">
      <w:pPr>
        <w:pStyle w:val="ListParagraph"/>
        <w:numPr>
          <w:ilvl w:val="3"/>
          <w:numId w:val="1"/>
        </w:numPr>
        <w:rPr>
          <w:sz w:val="24"/>
          <w:szCs w:val="24"/>
        </w:rPr>
      </w:pPr>
      <w:r>
        <w:rPr>
          <w:sz w:val="24"/>
          <w:szCs w:val="24"/>
        </w:rPr>
        <w:t>Bonus points</w:t>
      </w:r>
      <w:r w:rsidR="00AA68A0">
        <w:rPr>
          <w:sz w:val="24"/>
          <w:szCs w:val="24"/>
        </w:rPr>
        <w:t xml:space="preserve">. </w:t>
      </w:r>
    </w:p>
    <w:tbl>
      <w:tblPr>
        <w:tblW w:w="6677" w:type="dxa"/>
        <w:tblInd w:w="2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920"/>
        <w:gridCol w:w="920"/>
      </w:tblGrid>
      <w:tr w:rsidR="000E1718" w:rsidRPr="000E1718" w:rsidTr="000E1718">
        <w:trPr>
          <w:trHeight w:val="390"/>
        </w:trPr>
        <w:tc>
          <w:tcPr>
            <w:tcW w:w="4837" w:type="dxa"/>
            <w:tcBorders>
              <w:bottom w:val="single" w:sz="4" w:space="0" w:color="auto"/>
            </w:tcBorders>
            <w:shd w:val="clear" w:color="auto" w:fill="FFCC99"/>
            <w:vAlign w:val="center"/>
          </w:tcPr>
          <w:p w:rsidR="000E1718" w:rsidRPr="000E1718" w:rsidRDefault="000E1718" w:rsidP="000E1718">
            <w:pPr>
              <w:autoSpaceDE w:val="0"/>
              <w:autoSpaceDN w:val="0"/>
              <w:adjustRightInd w:val="0"/>
              <w:spacing w:after="0" w:line="240" w:lineRule="auto"/>
              <w:jc w:val="both"/>
              <w:rPr>
                <w:rFonts w:ascii="Antique Olive" w:eastAsia="Times New Roman" w:hAnsi="Antique Olive" w:cs="Arial"/>
                <w:b/>
                <w:lang w:val="en-GB" w:eastAsia="en-US"/>
              </w:rPr>
            </w:pPr>
            <w:r w:rsidRPr="000E1718">
              <w:rPr>
                <w:rFonts w:ascii="Antique Olive" w:eastAsia="Times New Roman" w:hAnsi="Antique Olive" w:cs="Arial"/>
                <w:b/>
                <w:lang w:val="en-GB" w:eastAsia="en-US"/>
              </w:rPr>
              <w:t>Level of Achievement</w:t>
            </w:r>
          </w:p>
        </w:tc>
        <w:tc>
          <w:tcPr>
            <w:tcW w:w="920" w:type="dxa"/>
            <w:shd w:val="clear" w:color="auto" w:fill="FFCC99"/>
            <w:vAlign w:val="center"/>
          </w:tcPr>
          <w:p w:rsidR="000E1718" w:rsidRPr="000E1718" w:rsidRDefault="000E1718" w:rsidP="000E1718">
            <w:pPr>
              <w:autoSpaceDE w:val="0"/>
              <w:autoSpaceDN w:val="0"/>
              <w:adjustRightInd w:val="0"/>
              <w:spacing w:after="0" w:line="240" w:lineRule="auto"/>
              <w:jc w:val="center"/>
              <w:rPr>
                <w:rFonts w:ascii="Antique Olive" w:eastAsia="Times New Roman" w:hAnsi="Antique Olive" w:cs="Arial"/>
                <w:b/>
                <w:lang w:val="en-GB" w:eastAsia="en-US"/>
              </w:rPr>
            </w:pPr>
            <w:r w:rsidRPr="000E1718">
              <w:rPr>
                <w:rFonts w:ascii="Antique Olive" w:eastAsia="Times New Roman" w:hAnsi="Antique Olive" w:cs="Arial"/>
                <w:b/>
                <w:lang w:val="en-GB" w:eastAsia="en-US"/>
              </w:rPr>
              <w:t>A</w:t>
            </w:r>
          </w:p>
        </w:tc>
        <w:tc>
          <w:tcPr>
            <w:tcW w:w="920" w:type="dxa"/>
            <w:shd w:val="clear" w:color="auto" w:fill="FFCC99"/>
            <w:vAlign w:val="center"/>
          </w:tcPr>
          <w:p w:rsidR="000E1718" w:rsidRPr="000E1718" w:rsidRDefault="000E1718" w:rsidP="000E1718">
            <w:pPr>
              <w:autoSpaceDE w:val="0"/>
              <w:autoSpaceDN w:val="0"/>
              <w:adjustRightInd w:val="0"/>
              <w:spacing w:after="0" w:line="240" w:lineRule="auto"/>
              <w:jc w:val="center"/>
              <w:rPr>
                <w:rFonts w:ascii="Antique Olive" w:eastAsia="Times New Roman" w:hAnsi="Antique Olive" w:cs="Arial"/>
                <w:b/>
                <w:lang w:val="en-GB" w:eastAsia="en-US"/>
              </w:rPr>
            </w:pPr>
            <w:r w:rsidRPr="000E1718">
              <w:rPr>
                <w:rFonts w:ascii="Antique Olive" w:eastAsia="Times New Roman" w:hAnsi="Antique Olive" w:cs="Arial"/>
                <w:b/>
                <w:lang w:val="en-GB" w:eastAsia="en-US"/>
              </w:rPr>
              <w:t>B</w:t>
            </w:r>
          </w:p>
        </w:tc>
      </w:tr>
      <w:tr w:rsidR="000E1718" w:rsidRPr="000E1718" w:rsidTr="000E1718">
        <w:trPr>
          <w:trHeight w:val="390"/>
        </w:trPr>
        <w:tc>
          <w:tcPr>
            <w:tcW w:w="4837" w:type="dxa"/>
            <w:tcBorders>
              <w:top w:val="nil"/>
            </w:tcBorders>
            <w:shd w:val="clear" w:color="auto" w:fill="auto"/>
            <w:vAlign w:val="center"/>
          </w:tcPr>
          <w:p w:rsidR="000E1718" w:rsidRPr="000E1718" w:rsidRDefault="000E1718" w:rsidP="000E1718">
            <w:pPr>
              <w:autoSpaceDE w:val="0"/>
              <w:autoSpaceDN w:val="0"/>
              <w:adjustRightInd w:val="0"/>
              <w:spacing w:after="0" w:line="240" w:lineRule="auto"/>
              <w:jc w:val="both"/>
              <w:rPr>
                <w:rFonts w:ascii="Antique Olive" w:eastAsia="Times New Roman" w:hAnsi="Antique Olive" w:cs="Arial"/>
                <w:lang w:val="en-GB" w:eastAsia="en-US"/>
              </w:rPr>
            </w:pPr>
            <w:r w:rsidRPr="000E1718">
              <w:rPr>
                <w:rFonts w:ascii="Antique Olive" w:eastAsia="Times New Roman" w:hAnsi="Antique Olive" w:cs="Arial"/>
                <w:lang w:val="en-GB" w:eastAsia="en-US"/>
              </w:rPr>
              <w:t>World record/Best player</w:t>
            </w:r>
          </w:p>
        </w:tc>
        <w:tc>
          <w:tcPr>
            <w:tcW w:w="920" w:type="dxa"/>
            <w:shd w:val="clear" w:color="auto" w:fill="auto"/>
            <w:vAlign w:val="center"/>
          </w:tcPr>
          <w:p w:rsidR="000E1718" w:rsidRPr="000E1718" w:rsidRDefault="000E1718" w:rsidP="000E1718">
            <w:pPr>
              <w:autoSpaceDE w:val="0"/>
              <w:autoSpaceDN w:val="0"/>
              <w:adjustRightInd w:val="0"/>
              <w:spacing w:after="0" w:line="240" w:lineRule="auto"/>
              <w:jc w:val="center"/>
              <w:rPr>
                <w:rFonts w:ascii="Antique Olive" w:eastAsia="Times New Roman" w:hAnsi="Antique Olive" w:cs="Arial"/>
                <w:lang w:val="en-GB" w:eastAsia="en-US"/>
              </w:rPr>
            </w:pPr>
            <w:r w:rsidRPr="000E1718">
              <w:rPr>
                <w:rFonts w:ascii="Antique Olive" w:eastAsia="Times New Roman" w:hAnsi="Antique Olive" w:cs="Arial"/>
                <w:lang w:val="en-GB" w:eastAsia="en-US"/>
              </w:rPr>
              <w:t>10</w:t>
            </w:r>
          </w:p>
        </w:tc>
        <w:tc>
          <w:tcPr>
            <w:tcW w:w="920" w:type="dxa"/>
            <w:shd w:val="clear" w:color="auto" w:fill="auto"/>
            <w:vAlign w:val="center"/>
          </w:tcPr>
          <w:p w:rsidR="000E1718" w:rsidRPr="000E1718" w:rsidRDefault="000E1718" w:rsidP="000E1718">
            <w:pPr>
              <w:autoSpaceDE w:val="0"/>
              <w:autoSpaceDN w:val="0"/>
              <w:adjustRightInd w:val="0"/>
              <w:spacing w:after="0" w:line="240" w:lineRule="auto"/>
              <w:jc w:val="center"/>
              <w:rPr>
                <w:rFonts w:ascii="Antique Olive" w:eastAsia="Times New Roman" w:hAnsi="Antique Olive" w:cs="Arial"/>
                <w:lang w:val="en-GB" w:eastAsia="en-US"/>
              </w:rPr>
            </w:pPr>
            <w:r w:rsidRPr="000E1718">
              <w:rPr>
                <w:rFonts w:ascii="Antique Olive" w:eastAsia="Times New Roman" w:hAnsi="Antique Olive" w:cs="Arial"/>
                <w:lang w:val="en-GB" w:eastAsia="en-US"/>
              </w:rPr>
              <w:t>8</w:t>
            </w:r>
          </w:p>
        </w:tc>
      </w:tr>
      <w:tr w:rsidR="000E1718" w:rsidRPr="000E1718" w:rsidTr="000E1718">
        <w:trPr>
          <w:trHeight w:val="390"/>
        </w:trPr>
        <w:tc>
          <w:tcPr>
            <w:tcW w:w="4837" w:type="dxa"/>
            <w:shd w:val="clear" w:color="auto" w:fill="auto"/>
            <w:vAlign w:val="center"/>
          </w:tcPr>
          <w:p w:rsidR="000E1718" w:rsidRPr="000E1718" w:rsidRDefault="000E1718" w:rsidP="000E1718">
            <w:pPr>
              <w:autoSpaceDE w:val="0"/>
              <w:autoSpaceDN w:val="0"/>
              <w:adjustRightInd w:val="0"/>
              <w:spacing w:after="0" w:line="240" w:lineRule="auto"/>
              <w:jc w:val="both"/>
              <w:rPr>
                <w:rFonts w:ascii="Antique Olive" w:eastAsia="Times New Roman" w:hAnsi="Antique Olive" w:cs="Arial"/>
                <w:lang w:val="en-GB" w:eastAsia="en-US"/>
              </w:rPr>
            </w:pPr>
            <w:r w:rsidRPr="000E1718">
              <w:rPr>
                <w:rFonts w:ascii="Antique Olive" w:eastAsia="Times New Roman" w:hAnsi="Antique Olive" w:cs="Arial"/>
                <w:lang w:val="en-GB" w:eastAsia="en-US"/>
              </w:rPr>
              <w:t>Commonwealth/FISU record/Best player</w:t>
            </w:r>
          </w:p>
        </w:tc>
        <w:tc>
          <w:tcPr>
            <w:tcW w:w="920" w:type="dxa"/>
            <w:shd w:val="clear" w:color="auto" w:fill="auto"/>
            <w:vAlign w:val="center"/>
          </w:tcPr>
          <w:p w:rsidR="000E1718" w:rsidRPr="000E1718" w:rsidRDefault="000E1718" w:rsidP="000E1718">
            <w:pPr>
              <w:autoSpaceDE w:val="0"/>
              <w:autoSpaceDN w:val="0"/>
              <w:adjustRightInd w:val="0"/>
              <w:spacing w:after="0" w:line="240" w:lineRule="auto"/>
              <w:jc w:val="center"/>
              <w:rPr>
                <w:rFonts w:ascii="Antique Olive" w:eastAsia="Times New Roman" w:hAnsi="Antique Olive" w:cs="Arial"/>
                <w:lang w:val="en-GB" w:eastAsia="en-US"/>
              </w:rPr>
            </w:pPr>
            <w:r w:rsidRPr="000E1718">
              <w:rPr>
                <w:rFonts w:ascii="Antique Olive" w:eastAsia="Times New Roman" w:hAnsi="Antique Olive" w:cs="Arial"/>
                <w:lang w:val="en-GB" w:eastAsia="en-US"/>
              </w:rPr>
              <w:t>10</w:t>
            </w:r>
          </w:p>
        </w:tc>
        <w:tc>
          <w:tcPr>
            <w:tcW w:w="920" w:type="dxa"/>
            <w:shd w:val="clear" w:color="auto" w:fill="auto"/>
            <w:vAlign w:val="center"/>
          </w:tcPr>
          <w:p w:rsidR="000E1718" w:rsidRPr="000E1718" w:rsidRDefault="000E1718" w:rsidP="000E1718">
            <w:pPr>
              <w:autoSpaceDE w:val="0"/>
              <w:autoSpaceDN w:val="0"/>
              <w:adjustRightInd w:val="0"/>
              <w:spacing w:after="0" w:line="240" w:lineRule="auto"/>
              <w:jc w:val="center"/>
              <w:rPr>
                <w:rFonts w:ascii="Antique Olive" w:eastAsia="Times New Roman" w:hAnsi="Antique Olive" w:cs="Arial"/>
                <w:lang w:val="en-GB" w:eastAsia="en-US"/>
              </w:rPr>
            </w:pPr>
            <w:r w:rsidRPr="000E1718">
              <w:rPr>
                <w:rFonts w:ascii="Antique Olive" w:eastAsia="Times New Roman" w:hAnsi="Antique Olive" w:cs="Arial"/>
                <w:lang w:val="en-GB" w:eastAsia="en-US"/>
              </w:rPr>
              <w:t>8</w:t>
            </w:r>
          </w:p>
        </w:tc>
      </w:tr>
      <w:tr w:rsidR="000E1718" w:rsidRPr="000E1718" w:rsidTr="000E1718">
        <w:trPr>
          <w:trHeight w:val="390"/>
        </w:trPr>
        <w:tc>
          <w:tcPr>
            <w:tcW w:w="4837" w:type="dxa"/>
            <w:shd w:val="clear" w:color="auto" w:fill="auto"/>
            <w:vAlign w:val="center"/>
          </w:tcPr>
          <w:p w:rsidR="000E1718" w:rsidRPr="000E1718" w:rsidRDefault="000E1718" w:rsidP="000E1718">
            <w:pPr>
              <w:autoSpaceDE w:val="0"/>
              <w:autoSpaceDN w:val="0"/>
              <w:adjustRightInd w:val="0"/>
              <w:spacing w:after="0" w:line="240" w:lineRule="auto"/>
              <w:jc w:val="both"/>
              <w:rPr>
                <w:rFonts w:ascii="Antique Olive" w:eastAsia="Times New Roman" w:hAnsi="Antique Olive" w:cs="Arial"/>
                <w:lang w:val="en-GB" w:eastAsia="en-US"/>
              </w:rPr>
            </w:pPr>
            <w:r w:rsidRPr="000E1718">
              <w:rPr>
                <w:rFonts w:ascii="Antique Olive" w:eastAsia="Times New Roman" w:hAnsi="Antique Olive" w:cs="Arial"/>
                <w:lang w:val="en-GB" w:eastAsia="en-US"/>
              </w:rPr>
              <w:t>Africa record/Best player</w:t>
            </w:r>
          </w:p>
        </w:tc>
        <w:tc>
          <w:tcPr>
            <w:tcW w:w="920" w:type="dxa"/>
            <w:shd w:val="clear" w:color="auto" w:fill="auto"/>
            <w:vAlign w:val="center"/>
          </w:tcPr>
          <w:p w:rsidR="000E1718" w:rsidRPr="000E1718" w:rsidRDefault="000E1718" w:rsidP="000E1718">
            <w:pPr>
              <w:autoSpaceDE w:val="0"/>
              <w:autoSpaceDN w:val="0"/>
              <w:adjustRightInd w:val="0"/>
              <w:spacing w:after="0" w:line="240" w:lineRule="auto"/>
              <w:jc w:val="center"/>
              <w:rPr>
                <w:rFonts w:ascii="Antique Olive" w:eastAsia="Times New Roman" w:hAnsi="Antique Olive" w:cs="Arial"/>
                <w:lang w:val="en-GB" w:eastAsia="en-US"/>
              </w:rPr>
            </w:pPr>
            <w:r w:rsidRPr="000E1718">
              <w:rPr>
                <w:rFonts w:ascii="Antique Olive" w:eastAsia="Times New Roman" w:hAnsi="Antique Olive" w:cs="Arial"/>
                <w:lang w:val="en-GB" w:eastAsia="en-US"/>
              </w:rPr>
              <w:t>10</w:t>
            </w:r>
          </w:p>
        </w:tc>
        <w:tc>
          <w:tcPr>
            <w:tcW w:w="920" w:type="dxa"/>
            <w:shd w:val="clear" w:color="auto" w:fill="auto"/>
            <w:vAlign w:val="center"/>
          </w:tcPr>
          <w:p w:rsidR="000E1718" w:rsidRPr="000E1718" w:rsidRDefault="000E1718" w:rsidP="000E1718">
            <w:pPr>
              <w:autoSpaceDE w:val="0"/>
              <w:autoSpaceDN w:val="0"/>
              <w:adjustRightInd w:val="0"/>
              <w:spacing w:after="0" w:line="240" w:lineRule="auto"/>
              <w:jc w:val="center"/>
              <w:rPr>
                <w:rFonts w:ascii="Antique Olive" w:eastAsia="Times New Roman" w:hAnsi="Antique Olive" w:cs="Arial"/>
                <w:lang w:val="en-GB" w:eastAsia="en-US"/>
              </w:rPr>
            </w:pPr>
            <w:r w:rsidRPr="000E1718">
              <w:rPr>
                <w:rFonts w:ascii="Antique Olive" w:eastAsia="Times New Roman" w:hAnsi="Antique Olive" w:cs="Arial"/>
                <w:lang w:val="en-GB" w:eastAsia="en-US"/>
              </w:rPr>
              <w:t>8</w:t>
            </w:r>
          </w:p>
        </w:tc>
      </w:tr>
      <w:tr w:rsidR="000E1718" w:rsidRPr="000E1718" w:rsidTr="000E1718">
        <w:trPr>
          <w:trHeight w:val="390"/>
        </w:trPr>
        <w:tc>
          <w:tcPr>
            <w:tcW w:w="4837" w:type="dxa"/>
            <w:shd w:val="clear" w:color="auto" w:fill="auto"/>
            <w:vAlign w:val="center"/>
          </w:tcPr>
          <w:p w:rsidR="000E1718" w:rsidRPr="000E1718" w:rsidRDefault="000E1718" w:rsidP="000E1718">
            <w:pPr>
              <w:autoSpaceDE w:val="0"/>
              <w:autoSpaceDN w:val="0"/>
              <w:adjustRightInd w:val="0"/>
              <w:spacing w:after="0" w:line="240" w:lineRule="auto"/>
              <w:jc w:val="both"/>
              <w:rPr>
                <w:rFonts w:ascii="Antique Olive" w:eastAsia="Times New Roman" w:hAnsi="Antique Olive" w:cs="Arial"/>
                <w:lang w:val="en-GB" w:eastAsia="en-US"/>
              </w:rPr>
            </w:pPr>
            <w:r w:rsidRPr="000E1718">
              <w:rPr>
                <w:rFonts w:ascii="Antique Olive" w:eastAsia="Times New Roman" w:hAnsi="Antique Olive" w:cs="Arial"/>
                <w:lang w:val="en-GB" w:eastAsia="en-US"/>
              </w:rPr>
              <w:t>Senior National colours in non-related sports code</w:t>
            </w:r>
          </w:p>
        </w:tc>
        <w:tc>
          <w:tcPr>
            <w:tcW w:w="920" w:type="dxa"/>
            <w:shd w:val="clear" w:color="auto" w:fill="auto"/>
            <w:vAlign w:val="center"/>
          </w:tcPr>
          <w:p w:rsidR="000E1718" w:rsidRPr="000E1718" w:rsidRDefault="000E1718" w:rsidP="000E1718">
            <w:pPr>
              <w:autoSpaceDE w:val="0"/>
              <w:autoSpaceDN w:val="0"/>
              <w:adjustRightInd w:val="0"/>
              <w:spacing w:after="0" w:line="240" w:lineRule="auto"/>
              <w:jc w:val="center"/>
              <w:rPr>
                <w:rFonts w:ascii="Antique Olive" w:eastAsia="Times New Roman" w:hAnsi="Antique Olive" w:cs="Arial"/>
                <w:lang w:val="en-GB" w:eastAsia="en-US"/>
              </w:rPr>
            </w:pPr>
            <w:r w:rsidRPr="000E1718">
              <w:rPr>
                <w:rFonts w:ascii="Antique Olive" w:eastAsia="Times New Roman" w:hAnsi="Antique Olive" w:cs="Arial"/>
                <w:lang w:val="en-GB" w:eastAsia="en-US"/>
              </w:rPr>
              <w:t>8</w:t>
            </w:r>
          </w:p>
        </w:tc>
        <w:tc>
          <w:tcPr>
            <w:tcW w:w="920" w:type="dxa"/>
            <w:shd w:val="clear" w:color="auto" w:fill="auto"/>
            <w:vAlign w:val="center"/>
          </w:tcPr>
          <w:p w:rsidR="000E1718" w:rsidRPr="000E1718" w:rsidRDefault="000E1718" w:rsidP="000E1718">
            <w:pPr>
              <w:autoSpaceDE w:val="0"/>
              <w:autoSpaceDN w:val="0"/>
              <w:adjustRightInd w:val="0"/>
              <w:spacing w:after="0" w:line="240" w:lineRule="auto"/>
              <w:jc w:val="center"/>
              <w:rPr>
                <w:rFonts w:ascii="Antique Olive" w:eastAsia="Times New Roman" w:hAnsi="Antique Olive" w:cs="Arial"/>
                <w:lang w:val="en-GB" w:eastAsia="en-US"/>
              </w:rPr>
            </w:pPr>
            <w:r w:rsidRPr="000E1718">
              <w:rPr>
                <w:rFonts w:ascii="Antique Olive" w:eastAsia="Times New Roman" w:hAnsi="Antique Olive" w:cs="Arial"/>
                <w:lang w:val="en-GB" w:eastAsia="en-US"/>
              </w:rPr>
              <w:t>6</w:t>
            </w:r>
          </w:p>
        </w:tc>
      </w:tr>
      <w:tr w:rsidR="000E1718" w:rsidRPr="000E1718" w:rsidTr="000E1718">
        <w:trPr>
          <w:trHeight w:val="390"/>
        </w:trPr>
        <w:tc>
          <w:tcPr>
            <w:tcW w:w="4837" w:type="dxa"/>
            <w:shd w:val="clear" w:color="auto" w:fill="auto"/>
            <w:vAlign w:val="center"/>
          </w:tcPr>
          <w:p w:rsidR="000E1718" w:rsidRPr="000E1718" w:rsidRDefault="000E1718" w:rsidP="000E1718">
            <w:pPr>
              <w:autoSpaceDE w:val="0"/>
              <w:autoSpaceDN w:val="0"/>
              <w:adjustRightInd w:val="0"/>
              <w:spacing w:after="0" w:line="240" w:lineRule="auto"/>
              <w:jc w:val="both"/>
              <w:rPr>
                <w:rFonts w:ascii="Antique Olive" w:eastAsia="Times New Roman" w:hAnsi="Antique Olive" w:cs="Arial"/>
                <w:lang w:val="en-GB" w:eastAsia="en-US"/>
              </w:rPr>
            </w:pPr>
            <w:r w:rsidRPr="000E1718">
              <w:rPr>
                <w:rFonts w:ascii="Antique Olive" w:eastAsia="Times New Roman" w:hAnsi="Antique Olive" w:cs="Arial"/>
                <w:lang w:val="en-GB" w:eastAsia="en-US"/>
              </w:rPr>
              <w:t>National record/Best player</w:t>
            </w:r>
          </w:p>
        </w:tc>
        <w:tc>
          <w:tcPr>
            <w:tcW w:w="920" w:type="dxa"/>
            <w:shd w:val="clear" w:color="auto" w:fill="auto"/>
            <w:vAlign w:val="center"/>
          </w:tcPr>
          <w:p w:rsidR="000E1718" w:rsidRPr="000E1718" w:rsidRDefault="000E1718" w:rsidP="000E1718">
            <w:pPr>
              <w:autoSpaceDE w:val="0"/>
              <w:autoSpaceDN w:val="0"/>
              <w:adjustRightInd w:val="0"/>
              <w:spacing w:after="0" w:line="240" w:lineRule="auto"/>
              <w:jc w:val="center"/>
              <w:rPr>
                <w:rFonts w:ascii="Antique Olive" w:eastAsia="Times New Roman" w:hAnsi="Antique Olive" w:cs="Arial"/>
                <w:lang w:val="en-GB" w:eastAsia="en-US"/>
              </w:rPr>
            </w:pPr>
            <w:r w:rsidRPr="000E1718">
              <w:rPr>
                <w:rFonts w:ascii="Antique Olive" w:eastAsia="Times New Roman" w:hAnsi="Antique Olive" w:cs="Arial"/>
                <w:lang w:val="en-GB" w:eastAsia="en-US"/>
              </w:rPr>
              <w:t>5</w:t>
            </w:r>
          </w:p>
        </w:tc>
        <w:tc>
          <w:tcPr>
            <w:tcW w:w="920" w:type="dxa"/>
            <w:shd w:val="clear" w:color="auto" w:fill="auto"/>
            <w:vAlign w:val="center"/>
          </w:tcPr>
          <w:p w:rsidR="000E1718" w:rsidRPr="000E1718" w:rsidRDefault="000E1718" w:rsidP="000E1718">
            <w:pPr>
              <w:autoSpaceDE w:val="0"/>
              <w:autoSpaceDN w:val="0"/>
              <w:adjustRightInd w:val="0"/>
              <w:spacing w:after="0" w:line="240" w:lineRule="auto"/>
              <w:jc w:val="center"/>
              <w:rPr>
                <w:rFonts w:ascii="Antique Olive" w:eastAsia="Times New Roman" w:hAnsi="Antique Olive" w:cs="Arial"/>
                <w:lang w:val="en-GB" w:eastAsia="en-US"/>
              </w:rPr>
            </w:pPr>
            <w:r w:rsidRPr="000E1718">
              <w:rPr>
                <w:rFonts w:ascii="Antique Olive" w:eastAsia="Times New Roman" w:hAnsi="Antique Olive" w:cs="Arial"/>
                <w:lang w:val="en-GB" w:eastAsia="en-US"/>
              </w:rPr>
              <w:t>3</w:t>
            </w:r>
          </w:p>
        </w:tc>
      </w:tr>
      <w:tr w:rsidR="000E1718" w:rsidRPr="000E1718" w:rsidTr="000E1718">
        <w:trPr>
          <w:trHeight w:val="390"/>
        </w:trPr>
        <w:tc>
          <w:tcPr>
            <w:tcW w:w="4837" w:type="dxa"/>
            <w:shd w:val="clear" w:color="auto" w:fill="auto"/>
            <w:vAlign w:val="center"/>
          </w:tcPr>
          <w:p w:rsidR="000E1718" w:rsidRPr="000E1718" w:rsidRDefault="000E1718" w:rsidP="000E1718">
            <w:pPr>
              <w:autoSpaceDE w:val="0"/>
              <w:autoSpaceDN w:val="0"/>
              <w:adjustRightInd w:val="0"/>
              <w:spacing w:after="0" w:line="240" w:lineRule="auto"/>
              <w:jc w:val="both"/>
              <w:rPr>
                <w:rFonts w:ascii="Antique Olive" w:eastAsia="Times New Roman" w:hAnsi="Antique Olive" w:cs="Arial"/>
                <w:lang w:val="en-GB" w:eastAsia="en-US"/>
              </w:rPr>
            </w:pPr>
            <w:r w:rsidRPr="000E1718">
              <w:rPr>
                <w:rFonts w:ascii="Antique Olive" w:eastAsia="Times New Roman" w:hAnsi="Antique Olive" w:cs="Arial"/>
                <w:lang w:val="en-GB" w:eastAsia="en-US"/>
              </w:rPr>
              <w:t>Provincial record/Best player</w:t>
            </w:r>
          </w:p>
        </w:tc>
        <w:tc>
          <w:tcPr>
            <w:tcW w:w="920" w:type="dxa"/>
            <w:shd w:val="clear" w:color="auto" w:fill="auto"/>
            <w:vAlign w:val="center"/>
          </w:tcPr>
          <w:p w:rsidR="000E1718" w:rsidRPr="000E1718" w:rsidRDefault="000E1718" w:rsidP="000E1718">
            <w:pPr>
              <w:autoSpaceDE w:val="0"/>
              <w:autoSpaceDN w:val="0"/>
              <w:adjustRightInd w:val="0"/>
              <w:spacing w:after="0" w:line="240" w:lineRule="auto"/>
              <w:jc w:val="center"/>
              <w:rPr>
                <w:rFonts w:ascii="Antique Olive" w:eastAsia="Times New Roman" w:hAnsi="Antique Olive" w:cs="Arial"/>
                <w:lang w:val="en-GB" w:eastAsia="en-US"/>
              </w:rPr>
            </w:pPr>
            <w:r w:rsidRPr="000E1718">
              <w:rPr>
                <w:rFonts w:ascii="Antique Olive" w:eastAsia="Times New Roman" w:hAnsi="Antique Olive" w:cs="Arial"/>
                <w:lang w:val="en-GB" w:eastAsia="en-US"/>
              </w:rPr>
              <w:t>5</w:t>
            </w:r>
          </w:p>
        </w:tc>
        <w:tc>
          <w:tcPr>
            <w:tcW w:w="920" w:type="dxa"/>
            <w:shd w:val="clear" w:color="auto" w:fill="auto"/>
            <w:vAlign w:val="center"/>
          </w:tcPr>
          <w:p w:rsidR="000E1718" w:rsidRPr="000E1718" w:rsidRDefault="000E1718" w:rsidP="000E1718">
            <w:pPr>
              <w:autoSpaceDE w:val="0"/>
              <w:autoSpaceDN w:val="0"/>
              <w:adjustRightInd w:val="0"/>
              <w:spacing w:after="0" w:line="240" w:lineRule="auto"/>
              <w:jc w:val="center"/>
              <w:rPr>
                <w:rFonts w:ascii="Antique Olive" w:eastAsia="Times New Roman" w:hAnsi="Antique Olive" w:cs="Arial"/>
                <w:lang w:val="en-GB" w:eastAsia="en-US"/>
              </w:rPr>
            </w:pPr>
            <w:r w:rsidRPr="000E1718">
              <w:rPr>
                <w:rFonts w:ascii="Antique Olive" w:eastAsia="Times New Roman" w:hAnsi="Antique Olive" w:cs="Arial"/>
                <w:lang w:val="en-GB" w:eastAsia="en-US"/>
              </w:rPr>
              <w:t>3</w:t>
            </w:r>
          </w:p>
        </w:tc>
      </w:tr>
    </w:tbl>
    <w:p w:rsidR="00DA7D8F" w:rsidRDefault="00DA7D8F" w:rsidP="000E1718">
      <w:pPr>
        <w:pStyle w:val="ListParagraph"/>
        <w:ind w:left="2880"/>
        <w:rPr>
          <w:sz w:val="24"/>
          <w:szCs w:val="24"/>
        </w:rPr>
      </w:pPr>
    </w:p>
    <w:p w:rsidR="004A354A" w:rsidRDefault="004A354A" w:rsidP="004A354A">
      <w:pPr>
        <w:pStyle w:val="ListParagraph"/>
        <w:ind w:left="2880"/>
        <w:rPr>
          <w:sz w:val="24"/>
          <w:szCs w:val="24"/>
        </w:rPr>
      </w:pPr>
      <w:r>
        <w:rPr>
          <w:sz w:val="24"/>
          <w:szCs w:val="24"/>
        </w:rPr>
        <w:t>And</w:t>
      </w:r>
    </w:p>
    <w:p w:rsidR="004A354A" w:rsidRDefault="004A354A" w:rsidP="004A354A">
      <w:pPr>
        <w:pStyle w:val="ListParagraph"/>
        <w:ind w:left="2880"/>
        <w:rPr>
          <w:sz w:val="24"/>
          <w:szCs w:val="24"/>
        </w:rPr>
      </w:pPr>
    </w:p>
    <w:p w:rsidR="004A354A" w:rsidRDefault="004A354A" w:rsidP="004A354A">
      <w:pPr>
        <w:pStyle w:val="ListParagraph"/>
        <w:ind w:left="2880"/>
        <w:rPr>
          <w:sz w:val="24"/>
          <w:szCs w:val="24"/>
        </w:rPr>
      </w:pPr>
    </w:p>
    <w:tbl>
      <w:tblPr>
        <w:tblW w:w="7223" w:type="dxa"/>
        <w:tblInd w:w="2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2132"/>
        <w:gridCol w:w="2132"/>
      </w:tblGrid>
      <w:tr w:rsidR="004A354A" w:rsidRPr="004A354A" w:rsidTr="004A354A">
        <w:trPr>
          <w:trHeight w:val="390"/>
        </w:trPr>
        <w:tc>
          <w:tcPr>
            <w:tcW w:w="2959" w:type="dxa"/>
            <w:tcBorders>
              <w:bottom w:val="single" w:sz="4" w:space="0" w:color="auto"/>
            </w:tcBorders>
            <w:shd w:val="clear" w:color="auto" w:fill="FFCC99"/>
            <w:vAlign w:val="center"/>
          </w:tcPr>
          <w:p w:rsidR="004A354A" w:rsidRPr="004A354A" w:rsidRDefault="004A354A" w:rsidP="004A354A">
            <w:pPr>
              <w:autoSpaceDE w:val="0"/>
              <w:autoSpaceDN w:val="0"/>
              <w:adjustRightInd w:val="0"/>
              <w:spacing w:after="0" w:line="240" w:lineRule="auto"/>
              <w:jc w:val="both"/>
              <w:rPr>
                <w:rFonts w:ascii="Antique Olive" w:eastAsia="Times New Roman" w:hAnsi="Antique Olive" w:cs="Arial"/>
                <w:b/>
                <w:lang w:val="en-GB" w:eastAsia="en-US"/>
              </w:rPr>
            </w:pPr>
            <w:r w:rsidRPr="004A354A">
              <w:rPr>
                <w:rFonts w:ascii="Antique Olive" w:eastAsia="Times New Roman" w:hAnsi="Antique Olive" w:cs="Arial"/>
                <w:b/>
                <w:lang w:val="en-GB" w:eastAsia="en-US"/>
              </w:rPr>
              <w:t>Level of Captaincy</w:t>
            </w:r>
          </w:p>
        </w:tc>
        <w:tc>
          <w:tcPr>
            <w:tcW w:w="2132" w:type="dxa"/>
            <w:shd w:val="clear" w:color="auto" w:fill="FFCC99"/>
            <w:vAlign w:val="center"/>
          </w:tcPr>
          <w:p w:rsidR="004A354A" w:rsidRPr="004A354A" w:rsidRDefault="004A354A" w:rsidP="004A354A">
            <w:pPr>
              <w:autoSpaceDE w:val="0"/>
              <w:autoSpaceDN w:val="0"/>
              <w:adjustRightInd w:val="0"/>
              <w:spacing w:after="0" w:line="240" w:lineRule="auto"/>
              <w:jc w:val="center"/>
              <w:rPr>
                <w:rFonts w:ascii="Antique Olive" w:eastAsia="Times New Roman" w:hAnsi="Antique Olive" w:cs="Arial"/>
                <w:b/>
                <w:lang w:val="en-GB" w:eastAsia="en-US"/>
              </w:rPr>
            </w:pPr>
            <w:r w:rsidRPr="004A354A">
              <w:rPr>
                <w:rFonts w:ascii="Antique Olive" w:eastAsia="Times New Roman" w:hAnsi="Antique Olive" w:cs="Arial"/>
                <w:b/>
                <w:lang w:val="en-GB" w:eastAsia="en-US"/>
              </w:rPr>
              <w:t>Captaincy</w:t>
            </w:r>
          </w:p>
        </w:tc>
        <w:tc>
          <w:tcPr>
            <w:tcW w:w="2132" w:type="dxa"/>
            <w:shd w:val="clear" w:color="auto" w:fill="FFCC99"/>
            <w:vAlign w:val="center"/>
          </w:tcPr>
          <w:p w:rsidR="004A354A" w:rsidRPr="004A354A" w:rsidRDefault="004A354A" w:rsidP="004A354A">
            <w:pPr>
              <w:autoSpaceDE w:val="0"/>
              <w:autoSpaceDN w:val="0"/>
              <w:adjustRightInd w:val="0"/>
              <w:spacing w:after="0" w:line="240" w:lineRule="auto"/>
              <w:jc w:val="center"/>
              <w:rPr>
                <w:rFonts w:ascii="Antique Olive" w:eastAsia="Times New Roman" w:hAnsi="Antique Olive" w:cs="Arial"/>
                <w:b/>
                <w:lang w:val="en-GB" w:eastAsia="en-US"/>
              </w:rPr>
            </w:pPr>
            <w:r w:rsidRPr="004A354A">
              <w:rPr>
                <w:rFonts w:ascii="Antique Olive" w:eastAsia="Times New Roman" w:hAnsi="Antique Olive" w:cs="Arial"/>
                <w:b/>
                <w:lang w:val="en-GB" w:eastAsia="en-US"/>
              </w:rPr>
              <w:t>Vice Captaincy</w:t>
            </w:r>
          </w:p>
        </w:tc>
      </w:tr>
      <w:tr w:rsidR="004A354A" w:rsidRPr="004A354A" w:rsidTr="004A354A">
        <w:trPr>
          <w:trHeight w:val="390"/>
        </w:trPr>
        <w:tc>
          <w:tcPr>
            <w:tcW w:w="2959" w:type="dxa"/>
            <w:tcBorders>
              <w:top w:val="nil"/>
            </w:tcBorders>
            <w:shd w:val="clear" w:color="auto" w:fill="auto"/>
            <w:vAlign w:val="center"/>
          </w:tcPr>
          <w:p w:rsidR="004A354A" w:rsidRPr="004A354A" w:rsidRDefault="004A354A" w:rsidP="004A354A">
            <w:pPr>
              <w:autoSpaceDE w:val="0"/>
              <w:autoSpaceDN w:val="0"/>
              <w:adjustRightInd w:val="0"/>
              <w:spacing w:after="0" w:line="240" w:lineRule="auto"/>
              <w:jc w:val="both"/>
              <w:rPr>
                <w:rFonts w:ascii="Antique Olive" w:eastAsia="Times New Roman" w:hAnsi="Antique Olive" w:cs="Arial"/>
                <w:lang w:val="en-GB" w:eastAsia="en-US"/>
              </w:rPr>
            </w:pPr>
            <w:r w:rsidRPr="004A354A">
              <w:rPr>
                <w:rFonts w:ascii="Antique Olive" w:eastAsia="Times New Roman" w:hAnsi="Antique Olive" w:cs="Arial"/>
                <w:lang w:val="en-GB" w:eastAsia="en-US"/>
              </w:rPr>
              <w:t>Senior National</w:t>
            </w:r>
          </w:p>
        </w:tc>
        <w:tc>
          <w:tcPr>
            <w:tcW w:w="2132" w:type="dxa"/>
            <w:shd w:val="clear" w:color="auto" w:fill="auto"/>
            <w:vAlign w:val="center"/>
          </w:tcPr>
          <w:p w:rsidR="004A354A" w:rsidRPr="004A354A" w:rsidRDefault="004A354A" w:rsidP="004A354A">
            <w:pPr>
              <w:autoSpaceDE w:val="0"/>
              <w:autoSpaceDN w:val="0"/>
              <w:adjustRightInd w:val="0"/>
              <w:spacing w:after="0" w:line="240" w:lineRule="auto"/>
              <w:jc w:val="center"/>
              <w:rPr>
                <w:rFonts w:ascii="Antique Olive" w:eastAsia="Times New Roman" w:hAnsi="Antique Olive" w:cs="Arial"/>
                <w:lang w:val="en-GB" w:eastAsia="en-US"/>
              </w:rPr>
            </w:pPr>
            <w:r w:rsidRPr="004A354A">
              <w:rPr>
                <w:rFonts w:ascii="Antique Olive" w:eastAsia="Times New Roman" w:hAnsi="Antique Olive" w:cs="Arial"/>
                <w:lang w:val="en-GB" w:eastAsia="en-US"/>
              </w:rPr>
              <w:t>10</w:t>
            </w:r>
          </w:p>
        </w:tc>
        <w:tc>
          <w:tcPr>
            <w:tcW w:w="2132" w:type="dxa"/>
            <w:shd w:val="clear" w:color="auto" w:fill="auto"/>
            <w:vAlign w:val="center"/>
          </w:tcPr>
          <w:p w:rsidR="004A354A" w:rsidRPr="004A354A" w:rsidRDefault="004A354A" w:rsidP="004A354A">
            <w:pPr>
              <w:autoSpaceDE w:val="0"/>
              <w:autoSpaceDN w:val="0"/>
              <w:adjustRightInd w:val="0"/>
              <w:spacing w:after="0" w:line="240" w:lineRule="auto"/>
              <w:jc w:val="center"/>
              <w:rPr>
                <w:rFonts w:ascii="Antique Olive" w:eastAsia="Times New Roman" w:hAnsi="Antique Olive" w:cs="Arial"/>
                <w:lang w:val="en-GB" w:eastAsia="en-US"/>
              </w:rPr>
            </w:pPr>
            <w:r w:rsidRPr="004A354A">
              <w:rPr>
                <w:rFonts w:ascii="Antique Olive" w:eastAsia="Times New Roman" w:hAnsi="Antique Olive" w:cs="Arial"/>
                <w:lang w:val="en-GB" w:eastAsia="en-US"/>
              </w:rPr>
              <w:t>5</w:t>
            </w:r>
          </w:p>
        </w:tc>
      </w:tr>
      <w:tr w:rsidR="004A354A" w:rsidRPr="004A354A" w:rsidTr="004A354A">
        <w:trPr>
          <w:trHeight w:val="390"/>
        </w:trPr>
        <w:tc>
          <w:tcPr>
            <w:tcW w:w="2959" w:type="dxa"/>
            <w:shd w:val="clear" w:color="auto" w:fill="auto"/>
            <w:vAlign w:val="center"/>
          </w:tcPr>
          <w:p w:rsidR="004A354A" w:rsidRPr="004A354A" w:rsidRDefault="004A354A" w:rsidP="004A354A">
            <w:pPr>
              <w:autoSpaceDE w:val="0"/>
              <w:autoSpaceDN w:val="0"/>
              <w:adjustRightInd w:val="0"/>
              <w:spacing w:after="0" w:line="240" w:lineRule="auto"/>
              <w:jc w:val="both"/>
              <w:rPr>
                <w:rFonts w:ascii="Antique Olive" w:eastAsia="Times New Roman" w:hAnsi="Antique Olive" w:cs="Arial"/>
                <w:lang w:val="en-GB" w:eastAsia="en-US"/>
              </w:rPr>
            </w:pPr>
            <w:r w:rsidRPr="004A354A">
              <w:rPr>
                <w:rFonts w:ascii="Antique Olive" w:eastAsia="Times New Roman" w:hAnsi="Antique Olive" w:cs="Arial"/>
                <w:lang w:val="en-GB" w:eastAsia="en-US"/>
              </w:rPr>
              <w:t>Junior National/Region</w:t>
            </w:r>
          </w:p>
        </w:tc>
        <w:tc>
          <w:tcPr>
            <w:tcW w:w="2132" w:type="dxa"/>
            <w:shd w:val="clear" w:color="auto" w:fill="auto"/>
            <w:vAlign w:val="center"/>
          </w:tcPr>
          <w:p w:rsidR="004A354A" w:rsidRPr="004A354A" w:rsidRDefault="004A354A" w:rsidP="004A354A">
            <w:pPr>
              <w:autoSpaceDE w:val="0"/>
              <w:autoSpaceDN w:val="0"/>
              <w:adjustRightInd w:val="0"/>
              <w:spacing w:after="0" w:line="240" w:lineRule="auto"/>
              <w:jc w:val="center"/>
              <w:rPr>
                <w:rFonts w:ascii="Antique Olive" w:eastAsia="Times New Roman" w:hAnsi="Antique Olive" w:cs="Arial"/>
                <w:lang w:val="en-GB" w:eastAsia="en-US"/>
              </w:rPr>
            </w:pPr>
            <w:r w:rsidRPr="004A354A">
              <w:rPr>
                <w:rFonts w:ascii="Antique Olive" w:eastAsia="Times New Roman" w:hAnsi="Antique Olive" w:cs="Arial"/>
                <w:lang w:val="en-GB" w:eastAsia="en-US"/>
              </w:rPr>
              <w:t>8</w:t>
            </w:r>
          </w:p>
        </w:tc>
        <w:tc>
          <w:tcPr>
            <w:tcW w:w="2132" w:type="dxa"/>
            <w:shd w:val="clear" w:color="auto" w:fill="auto"/>
            <w:vAlign w:val="center"/>
          </w:tcPr>
          <w:p w:rsidR="004A354A" w:rsidRPr="004A354A" w:rsidRDefault="004A354A" w:rsidP="004A354A">
            <w:pPr>
              <w:autoSpaceDE w:val="0"/>
              <w:autoSpaceDN w:val="0"/>
              <w:adjustRightInd w:val="0"/>
              <w:spacing w:after="0" w:line="240" w:lineRule="auto"/>
              <w:jc w:val="center"/>
              <w:rPr>
                <w:rFonts w:ascii="Antique Olive" w:eastAsia="Times New Roman" w:hAnsi="Antique Olive" w:cs="Arial"/>
                <w:lang w:val="en-GB" w:eastAsia="en-US"/>
              </w:rPr>
            </w:pPr>
            <w:r w:rsidRPr="004A354A">
              <w:rPr>
                <w:rFonts w:ascii="Antique Olive" w:eastAsia="Times New Roman" w:hAnsi="Antique Olive" w:cs="Arial"/>
                <w:lang w:val="en-GB" w:eastAsia="en-US"/>
              </w:rPr>
              <w:t>4</w:t>
            </w:r>
          </w:p>
        </w:tc>
      </w:tr>
      <w:tr w:rsidR="004A354A" w:rsidRPr="004A354A" w:rsidTr="004A354A">
        <w:trPr>
          <w:trHeight w:val="390"/>
        </w:trPr>
        <w:tc>
          <w:tcPr>
            <w:tcW w:w="2959" w:type="dxa"/>
            <w:shd w:val="clear" w:color="auto" w:fill="auto"/>
            <w:vAlign w:val="center"/>
          </w:tcPr>
          <w:p w:rsidR="004A354A" w:rsidRPr="004A354A" w:rsidRDefault="004A354A" w:rsidP="004A354A">
            <w:pPr>
              <w:autoSpaceDE w:val="0"/>
              <w:autoSpaceDN w:val="0"/>
              <w:adjustRightInd w:val="0"/>
              <w:spacing w:after="0" w:line="240" w:lineRule="auto"/>
              <w:jc w:val="both"/>
              <w:rPr>
                <w:rFonts w:ascii="Antique Olive" w:eastAsia="Times New Roman" w:hAnsi="Antique Olive" w:cs="Arial"/>
                <w:lang w:val="en-GB" w:eastAsia="en-US"/>
              </w:rPr>
            </w:pPr>
            <w:r w:rsidRPr="004A354A">
              <w:rPr>
                <w:rFonts w:ascii="Antique Olive" w:eastAsia="Times New Roman" w:hAnsi="Antique Olive" w:cs="Arial"/>
                <w:lang w:val="en-GB" w:eastAsia="en-US"/>
              </w:rPr>
              <w:t>USSA/Senior Provincial</w:t>
            </w:r>
          </w:p>
        </w:tc>
        <w:tc>
          <w:tcPr>
            <w:tcW w:w="2132" w:type="dxa"/>
            <w:shd w:val="clear" w:color="auto" w:fill="auto"/>
            <w:vAlign w:val="center"/>
          </w:tcPr>
          <w:p w:rsidR="004A354A" w:rsidRPr="004A354A" w:rsidRDefault="004A354A" w:rsidP="004A354A">
            <w:pPr>
              <w:autoSpaceDE w:val="0"/>
              <w:autoSpaceDN w:val="0"/>
              <w:adjustRightInd w:val="0"/>
              <w:spacing w:after="0" w:line="240" w:lineRule="auto"/>
              <w:jc w:val="center"/>
              <w:rPr>
                <w:rFonts w:ascii="Antique Olive" w:eastAsia="Times New Roman" w:hAnsi="Antique Olive" w:cs="Arial"/>
                <w:lang w:val="en-GB" w:eastAsia="en-US"/>
              </w:rPr>
            </w:pPr>
            <w:r w:rsidRPr="004A354A">
              <w:rPr>
                <w:rFonts w:ascii="Antique Olive" w:eastAsia="Times New Roman" w:hAnsi="Antique Olive" w:cs="Arial"/>
                <w:lang w:val="en-GB" w:eastAsia="en-US"/>
              </w:rPr>
              <w:t>6</w:t>
            </w:r>
          </w:p>
        </w:tc>
        <w:tc>
          <w:tcPr>
            <w:tcW w:w="2132" w:type="dxa"/>
            <w:shd w:val="clear" w:color="auto" w:fill="auto"/>
            <w:vAlign w:val="center"/>
          </w:tcPr>
          <w:p w:rsidR="004A354A" w:rsidRPr="004A354A" w:rsidRDefault="004A354A" w:rsidP="004A354A">
            <w:pPr>
              <w:autoSpaceDE w:val="0"/>
              <w:autoSpaceDN w:val="0"/>
              <w:adjustRightInd w:val="0"/>
              <w:spacing w:after="0" w:line="240" w:lineRule="auto"/>
              <w:jc w:val="center"/>
              <w:rPr>
                <w:rFonts w:ascii="Antique Olive" w:eastAsia="Times New Roman" w:hAnsi="Antique Olive" w:cs="Arial"/>
                <w:lang w:val="en-GB" w:eastAsia="en-US"/>
              </w:rPr>
            </w:pPr>
            <w:r w:rsidRPr="004A354A">
              <w:rPr>
                <w:rFonts w:ascii="Antique Olive" w:eastAsia="Times New Roman" w:hAnsi="Antique Olive" w:cs="Arial"/>
                <w:lang w:val="en-GB" w:eastAsia="en-US"/>
              </w:rPr>
              <w:t>3</w:t>
            </w:r>
          </w:p>
        </w:tc>
      </w:tr>
      <w:tr w:rsidR="004A354A" w:rsidRPr="004A354A" w:rsidTr="004A354A">
        <w:trPr>
          <w:trHeight w:val="390"/>
        </w:trPr>
        <w:tc>
          <w:tcPr>
            <w:tcW w:w="2959" w:type="dxa"/>
            <w:shd w:val="clear" w:color="auto" w:fill="auto"/>
            <w:vAlign w:val="center"/>
          </w:tcPr>
          <w:p w:rsidR="004A354A" w:rsidRPr="004A354A" w:rsidRDefault="004A354A" w:rsidP="004A354A">
            <w:pPr>
              <w:autoSpaceDE w:val="0"/>
              <w:autoSpaceDN w:val="0"/>
              <w:adjustRightInd w:val="0"/>
              <w:spacing w:after="0" w:line="240" w:lineRule="auto"/>
              <w:jc w:val="both"/>
              <w:rPr>
                <w:rFonts w:ascii="Antique Olive" w:eastAsia="Times New Roman" w:hAnsi="Antique Olive" w:cs="Arial"/>
                <w:lang w:val="en-GB" w:eastAsia="en-US"/>
              </w:rPr>
            </w:pPr>
            <w:r w:rsidRPr="004A354A">
              <w:rPr>
                <w:rFonts w:ascii="Antique Olive" w:eastAsia="Times New Roman" w:hAnsi="Antique Olive" w:cs="Arial"/>
                <w:lang w:val="en-GB" w:eastAsia="en-US"/>
              </w:rPr>
              <w:t>Junior Provincial/WITS</w:t>
            </w:r>
          </w:p>
        </w:tc>
        <w:tc>
          <w:tcPr>
            <w:tcW w:w="2132" w:type="dxa"/>
            <w:shd w:val="clear" w:color="auto" w:fill="auto"/>
            <w:vAlign w:val="center"/>
          </w:tcPr>
          <w:p w:rsidR="004A354A" w:rsidRPr="004A354A" w:rsidRDefault="004A354A" w:rsidP="004A354A">
            <w:pPr>
              <w:autoSpaceDE w:val="0"/>
              <w:autoSpaceDN w:val="0"/>
              <w:adjustRightInd w:val="0"/>
              <w:spacing w:after="0" w:line="240" w:lineRule="auto"/>
              <w:jc w:val="center"/>
              <w:rPr>
                <w:rFonts w:ascii="Antique Olive" w:eastAsia="Times New Roman" w:hAnsi="Antique Olive" w:cs="Arial"/>
                <w:lang w:val="en-GB" w:eastAsia="en-US"/>
              </w:rPr>
            </w:pPr>
            <w:r w:rsidRPr="004A354A">
              <w:rPr>
                <w:rFonts w:ascii="Antique Olive" w:eastAsia="Times New Roman" w:hAnsi="Antique Olive" w:cs="Arial"/>
                <w:lang w:val="en-GB" w:eastAsia="en-US"/>
              </w:rPr>
              <w:t>4</w:t>
            </w:r>
          </w:p>
        </w:tc>
        <w:tc>
          <w:tcPr>
            <w:tcW w:w="2132" w:type="dxa"/>
            <w:shd w:val="clear" w:color="auto" w:fill="auto"/>
            <w:vAlign w:val="center"/>
          </w:tcPr>
          <w:p w:rsidR="004A354A" w:rsidRPr="004A354A" w:rsidRDefault="004A354A" w:rsidP="004A354A">
            <w:pPr>
              <w:autoSpaceDE w:val="0"/>
              <w:autoSpaceDN w:val="0"/>
              <w:adjustRightInd w:val="0"/>
              <w:spacing w:after="0" w:line="240" w:lineRule="auto"/>
              <w:jc w:val="center"/>
              <w:rPr>
                <w:rFonts w:ascii="Antique Olive" w:eastAsia="Times New Roman" w:hAnsi="Antique Olive" w:cs="Arial"/>
                <w:lang w:val="en-GB" w:eastAsia="en-US"/>
              </w:rPr>
            </w:pPr>
            <w:r w:rsidRPr="004A354A">
              <w:rPr>
                <w:rFonts w:ascii="Antique Olive" w:eastAsia="Times New Roman" w:hAnsi="Antique Olive" w:cs="Arial"/>
                <w:lang w:val="en-GB" w:eastAsia="en-US"/>
              </w:rPr>
              <w:t>2</w:t>
            </w:r>
          </w:p>
        </w:tc>
      </w:tr>
    </w:tbl>
    <w:p w:rsidR="004A354A" w:rsidRDefault="004A354A" w:rsidP="004A354A">
      <w:pPr>
        <w:pStyle w:val="ListParagraph"/>
        <w:ind w:left="2880"/>
        <w:rPr>
          <w:sz w:val="24"/>
          <w:szCs w:val="24"/>
        </w:rPr>
      </w:pPr>
    </w:p>
    <w:p w:rsidR="004A354A" w:rsidRDefault="004A354A" w:rsidP="004A354A">
      <w:pPr>
        <w:pStyle w:val="ListParagraph"/>
        <w:ind w:left="2880"/>
        <w:rPr>
          <w:sz w:val="24"/>
          <w:szCs w:val="24"/>
        </w:rPr>
      </w:pPr>
      <w:r>
        <w:rPr>
          <w:sz w:val="24"/>
          <w:szCs w:val="24"/>
        </w:rPr>
        <w:t>Or</w:t>
      </w:r>
    </w:p>
    <w:tbl>
      <w:tblPr>
        <w:tblW w:w="5091" w:type="dxa"/>
        <w:tblInd w:w="2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2132"/>
      </w:tblGrid>
      <w:tr w:rsidR="004A354A" w:rsidRPr="004A354A" w:rsidTr="004A354A">
        <w:trPr>
          <w:trHeight w:val="390"/>
        </w:trPr>
        <w:tc>
          <w:tcPr>
            <w:tcW w:w="2959" w:type="dxa"/>
            <w:tcBorders>
              <w:bottom w:val="single" w:sz="4" w:space="0" w:color="auto"/>
            </w:tcBorders>
            <w:shd w:val="clear" w:color="auto" w:fill="FFCC99"/>
            <w:vAlign w:val="center"/>
          </w:tcPr>
          <w:p w:rsidR="004A354A" w:rsidRPr="004A354A" w:rsidRDefault="004A354A" w:rsidP="00B86B17">
            <w:pPr>
              <w:autoSpaceDE w:val="0"/>
              <w:autoSpaceDN w:val="0"/>
              <w:adjustRightInd w:val="0"/>
              <w:spacing w:after="0" w:line="240" w:lineRule="auto"/>
              <w:jc w:val="both"/>
              <w:rPr>
                <w:rFonts w:ascii="Antique Olive" w:eastAsia="Times New Roman" w:hAnsi="Antique Olive" w:cs="Arial"/>
                <w:b/>
                <w:lang w:val="en-GB" w:eastAsia="en-US"/>
              </w:rPr>
            </w:pPr>
            <w:r>
              <w:rPr>
                <w:rFonts w:ascii="Antique Olive" w:eastAsia="Times New Roman" w:hAnsi="Antique Olive" w:cs="Arial"/>
                <w:b/>
                <w:lang w:val="en-GB" w:eastAsia="en-US"/>
              </w:rPr>
              <w:t>Grand Champion Title</w:t>
            </w:r>
          </w:p>
        </w:tc>
        <w:tc>
          <w:tcPr>
            <w:tcW w:w="2132" w:type="dxa"/>
            <w:shd w:val="clear" w:color="auto" w:fill="FFCC99"/>
            <w:vAlign w:val="center"/>
          </w:tcPr>
          <w:p w:rsidR="004A354A" w:rsidRPr="004A354A" w:rsidRDefault="004A354A" w:rsidP="00B86B17">
            <w:pPr>
              <w:autoSpaceDE w:val="0"/>
              <w:autoSpaceDN w:val="0"/>
              <w:adjustRightInd w:val="0"/>
              <w:spacing w:after="0" w:line="240" w:lineRule="auto"/>
              <w:jc w:val="center"/>
              <w:rPr>
                <w:rFonts w:ascii="Antique Olive" w:eastAsia="Times New Roman" w:hAnsi="Antique Olive" w:cs="Arial"/>
                <w:b/>
                <w:lang w:val="en-GB" w:eastAsia="en-US"/>
              </w:rPr>
            </w:pPr>
            <w:r>
              <w:rPr>
                <w:rFonts w:ascii="Antique Olive" w:eastAsia="Times New Roman" w:hAnsi="Antique Olive" w:cs="Arial"/>
                <w:b/>
                <w:lang w:val="en-GB" w:eastAsia="en-US"/>
              </w:rPr>
              <w:t>A</w:t>
            </w:r>
          </w:p>
        </w:tc>
      </w:tr>
      <w:tr w:rsidR="004A354A" w:rsidRPr="004A354A" w:rsidTr="004A354A">
        <w:trPr>
          <w:trHeight w:val="390"/>
        </w:trPr>
        <w:tc>
          <w:tcPr>
            <w:tcW w:w="2959" w:type="dxa"/>
            <w:tcBorders>
              <w:top w:val="nil"/>
            </w:tcBorders>
            <w:shd w:val="clear" w:color="auto" w:fill="auto"/>
            <w:vAlign w:val="center"/>
          </w:tcPr>
          <w:p w:rsidR="004A354A" w:rsidRPr="004A354A" w:rsidRDefault="004A354A" w:rsidP="00B86B17">
            <w:pPr>
              <w:autoSpaceDE w:val="0"/>
              <w:autoSpaceDN w:val="0"/>
              <w:adjustRightInd w:val="0"/>
              <w:spacing w:after="0" w:line="240" w:lineRule="auto"/>
              <w:jc w:val="both"/>
              <w:rPr>
                <w:rFonts w:ascii="Antique Olive" w:eastAsia="Times New Roman" w:hAnsi="Antique Olive" w:cs="Arial"/>
                <w:lang w:val="en-GB" w:eastAsia="en-US"/>
              </w:rPr>
            </w:pPr>
            <w:r w:rsidRPr="004A354A">
              <w:rPr>
                <w:rFonts w:ascii="Antique Olive" w:eastAsia="Times New Roman" w:hAnsi="Antique Olive" w:cs="Arial"/>
                <w:lang w:val="en-GB" w:eastAsia="en-US"/>
              </w:rPr>
              <w:t>Senior National</w:t>
            </w:r>
          </w:p>
        </w:tc>
        <w:tc>
          <w:tcPr>
            <w:tcW w:w="2132" w:type="dxa"/>
            <w:shd w:val="clear" w:color="auto" w:fill="auto"/>
            <w:vAlign w:val="center"/>
          </w:tcPr>
          <w:p w:rsidR="004A354A" w:rsidRPr="004A354A" w:rsidRDefault="004A354A" w:rsidP="00B86B17">
            <w:pPr>
              <w:autoSpaceDE w:val="0"/>
              <w:autoSpaceDN w:val="0"/>
              <w:adjustRightInd w:val="0"/>
              <w:spacing w:after="0" w:line="240" w:lineRule="auto"/>
              <w:jc w:val="center"/>
              <w:rPr>
                <w:rFonts w:ascii="Antique Olive" w:eastAsia="Times New Roman" w:hAnsi="Antique Olive" w:cs="Arial"/>
                <w:lang w:val="en-GB" w:eastAsia="en-US"/>
              </w:rPr>
            </w:pPr>
            <w:r w:rsidRPr="004A354A">
              <w:rPr>
                <w:rFonts w:ascii="Antique Olive" w:eastAsia="Times New Roman" w:hAnsi="Antique Olive" w:cs="Arial"/>
                <w:lang w:val="en-GB" w:eastAsia="en-US"/>
              </w:rPr>
              <w:t>10</w:t>
            </w:r>
          </w:p>
        </w:tc>
      </w:tr>
      <w:tr w:rsidR="004A354A" w:rsidRPr="004A354A" w:rsidTr="004A354A">
        <w:trPr>
          <w:trHeight w:val="390"/>
        </w:trPr>
        <w:tc>
          <w:tcPr>
            <w:tcW w:w="2959" w:type="dxa"/>
            <w:shd w:val="clear" w:color="auto" w:fill="auto"/>
            <w:vAlign w:val="center"/>
          </w:tcPr>
          <w:p w:rsidR="004A354A" w:rsidRPr="004A354A" w:rsidRDefault="004A354A" w:rsidP="00B86B17">
            <w:pPr>
              <w:autoSpaceDE w:val="0"/>
              <w:autoSpaceDN w:val="0"/>
              <w:adjustRightInd w:val="0"/>
              <w:spacing w:after="0" w:line="240" w:lineRule="auto"/>
              <w:jc w:val="both"/>
              <w:rPr>
                <w:rFonts w:ascii="Antique Olive" w:eastAsia="Times New Roman" w:hAnsi="Antique Olive" w:cs="Arial"/>
                <w:lang w:val="en-GB" w:eastAsia="en-US"/>
              </w:rPr>
            </w:pPr>
            <w:r w:rsidRPr="004A354A">
              <w:rPr>
                <w:rFonts w:ascii="Antique Olive" w:eastAsia="Times New Roman" w:hAnsi="Antique Olive" w:cs="Arial"/>
                <w:lang w:val="en-GB" w:eastAsia="en-US"/>
              </w:rPr>
              <w:t>Junior National/Region</w:t>
            </w:r>
          </w:p>
        </w:tc>
        <w:tc>
          <w:tcPr>
            <w:tcW w:w="2132" w:type="dxa"/>
            <w:shd w:val="clear" w:color="auto" w:fill="auto"/>
            <w:vAlign w:val="center"/>
          </w:tcPr>
          <w:p w:rsidR="004A354A" w:rsidRPr="004A354A" w:rsidRDefault="004A354A" w:rsidP="00B86B17">
            <w:pPr>
              <w:autoSpaceDE w:val="0"/>
              <w:autoSpaceDN w:val="0"/>
              <w:adjustRightInd w:val="0"/>
              <w:spacing w:after="0" w:line="240" w:lineRule="auto"/>
              <w:jc w:val="center"/>
              <w:rPr>
                <w:rFonts w:ascii="Antique Olive" w:eastAsia="Times New Roman" w:hAnsi="Antique Olive" w:cs="Arial"/>
                <w:lang w:val="en-GB" w:eastAsia="en-US"/>
              </w:rPr>
            </w:pPr>
            <w:r w:rsidRPr="004A354A">
              <w:rPr>
                <w:rFonts w:ascii="Antique Olive" w:eastAsia="Times New Roman" w:hAnsi="Antique Olive" w:cs="Arial"/>
                <w:lang w:val="en-GB" w:eastAsia="en-US"/>
              </w:rPr>
              <w:t>8</w:t>
            </w:r>
          </w:p>
        </w:tc>
      </w:tr>
      <w:tr w:rsidR="004A354A" w:rsidRPr="004A354A" w:rsidTr="004A354A">
        <w:trPr>
          <w:trHeight w:val="390"/>
        </w:trPr>
        <w:tc>
          <w:tcPr>
            <w:tcW w:w="2959" w:type="dxa"/>
            <w:shd w:val="clear" w:color="auto" w:fill="auto"/>
            <w:vAlign w:val="center"/>
          </w:tcPr>
          <w:p w:rsidR="004A354A" w:rsidRPr="004A354A" w:rsidRDefault="004A354A" w:rsidP="00B86B17">
            <w:pPr>
              <w:autoSpaceDE w:val="0"/>
              <w:autoSpaceDN w:val="0"/>
              <w:adjustRightInd w:val="0"/>
              <w:spacing w:after="0" w:line="240" w:lineRule="auto"/>
              <w:jc w:val="both"/>
              <w:rPr>
                <w:rFonts w:ascii="Antique Olive" w:eastAsia="Times New Roman" w:hAnsi="Antique Olive" w:cs="Arial"/>
                <w:lang w:val="en-GB" w:eastAsia="en-US"/>
              </w:rPr>
            </w:pPr>
            <w:r w:rsidRPr="004A354A">
              <w:rPr>
                <w:rFonts w:ascii="Antique Olive" w:eastAsia="Times New Roman" w:hAnsi="Antique Olive" w:cs="Arial"/>
                <w:lang w:val="en-GB" w:eastAsia="en-US"/>
              </w:rPr>
              <w:t>USSA/Senior Provincial</w:t>
            </w:r>
          </w:p>
        </w:tc>
        <w:tc>
          <w:tcPr>
            <w:tcW w:w="2132" w:type="dxa"/>
            <w:shd w:val="clear" w:color="auto" w:fill="auto"/>
            <w:vAlign w:val="center"/>
          </w:tcPr>
          <w:p w:rsidR="004A354A" w:rsidRPr="004A354A" w:rsidRDefault="004A354A" w:rsidP="00B86B17">
            <w:pPr>
              <w:autoSpaceDE w:val="0"/>
              <w:autoSpaceDN w:val="0"/>
              <w:adjustRightInd w:val="0"/>
              <w:spacing w:after="0" w:line="240" w:lineRule="auto"/>
              <w:jc w:val="center"/>
              <w:rPr>
                <w:rFonts w:ascii="Antique Olive" w:eastAsia="Times New Roman" w:hAnsi="Antique Olive" w:cs="Arial"/>
                <w:lang w:val="en-GB" w:eastAsia="en-US"/>
              </w:rPr>
            </w:pPr>
            <w:r w:rsidRPr="004A354A">
              <w:rPr>
                <w:rFonts w:ascii="Antique Olive" w:eastAsia="Times New Roman" w:hAnsi="Antique Olive" w:cs="Arial"/>
                <w:lang w:val="en-GB" w:eastAsia="en-US"/>
              </w:rPr>
              <w:t>6</w:t>
            </w:r>
          </w:p>
        </w:tc>
      </w:tr>
      <w:tr w:rsidR="004A354A" w:rsidRPr="004A354A" w:rsidTr="004A354A">
        <w:trPr>
          <w:trHeight w:val="390"/>
        </w:trPr>
        <w:tc>
          <w:tcPr>
            <w:tcW w:w="2959" w:type="dxa"/>
            <w:shd w:val="clear" w:color="auto" w:fill="auto"/>
            <w:vAlign w:val="center"/>
          </w:tcPr>
          <w:p w:rsidR="004A354A" w:rsidRPr="004A354A" w:rsidRDefault="004A354A" w:rsidP="00B86B17">
            <w:pPr>
              <w:autoSpaceDE w:val="0"/>
              <w:autoSpaceDN w:val="0"/>
              <w:adjustRightInd w:val="0"/>
              <w:spacing w:after="0" w:line="240" w:lineRule="auto"/>
              <w:jc w:val="both"/>
              <w:rPr>
                <w:rFonts w:ascii="Antique Olive" w:eastAsia="Times New Roman" w:hAnsi="Antique Olive" w:cs="Arial"/>
                <w:lang w:val="en-GB" w:eastAsia="en-US"/>
              </w:rPr>
            </w:pPr>
            <w:r w:rsidRPr="004A354A">
              <w:rPr>
                <w:rFonts w:ascii="Antique Olive" w:eastAsia="Times New Roman" w:hAnsi="Antique Olive" w:cs="Arial"/>
                <w:lang w:val="en-GB" w:eastAsia="en-US"/>
              </w:rPr>
              <w:t>Junior Provincial/WITS</w:t>
            </w:r>
          </w:p>
        </w:tc>
        <w:tc>
          <w:tcPr>
            <w:tcW w:w="2132" w:type="dxa"/>
            <w:shd w:val="clear" w:color="auto" w:fill="auto"/>
            <w:vAlign w:val="center"/>
          </w:tcPr>
          <w:p w:rsidR="004A354A" w:rsidRPr="004A354A" w:rsidRDefault="004A354A" w:rsidP="00B86B17">
            <w:pPr>
              <w:autoSpaceDE w:val="0"/>
              <w:autoSpaceDN w:val="0"/>
              <w:adjustRightInd w:val="0"/>
              <w:spacing w:after="0" w:line="240" w:lineRule="auto"/>
              <w:jc w:val="center"/>
              <w:rPr>
                <w:rFonts w:ascii="Antique Olive" w:eastAsia="Times New Roman" w:hAnsi="Antique Olive" w:cs="Arial"/>
                <w:lang w:val="en-GB" w:eastAsia="en-US"/>
              </w:rPr>
            </w:pPr>
            <w:r w:rsidRPr="004A354A">
              <w:rPr>
                <w:rFonts w:ascii="Antique Olive" w:eastAsia="Times New Roman" w:hAnsi="Antique Olive" w:cs="Arial"/>
                <w:lang w:val="en-GB" w:eastAsia="en-US"/>
              </w:rPr>
              <w:t>4</w:t>
            </w:r>
          </w:p>
        </w:tc>
      </w:tr>
    </w:tbl>
    <w:p w:rsidR="004A354A" w:rsidRDefault="004A354A" w:rsidP="004A354A">
      <w:pPr>
        <w:pStyle w:val="ListParagraph"/>
        <w:ind w:left="2880"/>
        <w:rPr>
          <w:sz w:val="24"/>
          <w:szCs w:val="24"/>
        </w:rPr>
      </w:pPr>
    </w:p>
    <w:p w:rsidR="00A80F8F" w:rsidRDefault="00A80F8F" w:rsidP="00A80F8F">
      <w:pPr>
        <w:pStyle w:val="ListParagraph"/>
        <w:numPr>
          <w:ilvl w:val="3"/>
          <w:numId w:val="1"/>
        </w:numPr>
        <w:rPr>
          <w:sz w:val="24"/>
          <w:szCs w:val="24"/>
        </w:rPr>
      </w:pPr>
      <w:r w:rsidRPr="00A80F8F">
        <w:rPr>
          <w:sz w:val="24"/>
          <w:szCs w:val="24"/>
        </w:rPr>
        <w:t>ATTITUDE AND BEHAVIOUR</w:t>
      </w:r>
      <w:r>
        <w:rPr>
          <w:sz w:val="24"/>
          <w:szCs w:val="24"/>
        </w:rPr>
        <w:t>:</w:t>
      </w:r>
      <w:r w:rsidRPr="00A80F8F">
        <w:t xml:space="preserve"> </w:t>
      </w:r>
      <w:r w:rsidRPr="00A80F8F">
        <w:rPr>
          <w:sz w:val="24"/>
          <w:szCs w:val="24"/>
        </w:rPr>
        <w:t>All nominees/finalists’ behaviour and attitude should be according to the WITS Student Regulations.</w:t>
      </w:r>
    </w:p>
    <w:p w:rsidR="00A80F8F" w:rsidRPr="00987420" w:rsidRDefault="0083554B" w:rsidP="003A6771">
      <w:pPr>
        <w:pStyle w:val="ListParagraph"/>
        <w:numPr>
          <w:ilvl w:val="0"/>
          <w:numId w:val="1"/>
        </w:numPr>
        <w:rPr>
          <w:b/>
          <w:sz w:val="24"/>
          <w:szCs w:val="24"/>
        </w:rPr>
      </w:pPr>
      <w:r w:rsidRPr="00987420">
        <w:rPr>
          <w:b/>
          <w:sz w:val="24"/>
          <w:szCs w:val="24"/>
        </w:rPr>
        <w:lastRenderedPageBreak/>
        <w:t>Combination Sport and Academic:</w:t>
      </w:r>
    </w:p>
    <w:p w:rsidR="0083554B" w:rsidRDefault="00B8133E" w:rsidP="003A6771">
      <w:pPr>
        <w:pStyle w:val="ListParagraph"/>
        <w:numPr>
          <w:ilvl w:val="1"/>
          <w:numId w:val="1"/>
        </w:numPr>
        <w:rPr>
          <w:sz w:val="24"/>
          <w:szCs w:val="24"/>
        </w:rPr>
      </w:pPr>
      <w:r w:rsidRPr="00B8133E">
        <w:rPr>
          <w:sz w:val="24"/>
          <w:szCs w:val="24"/>
        </w:rPr>
        <w:t>This award is aimed at recognizing the student-athletes who have not only achieved in the sporting realm, but who have also managed to obtain a high level of academic achievement.</w:t>
      </w:r>
    </w:p>
    <w:p w:rsidR="00B8133E" w:rsidRPr="00B8133E" w:rsidRDefault="00B8133E" w:rsidP="003A6771">
      <w:pPr>
        <w:pStyle w:val="ListParagraph"/>
        <w:numPr>
          <w:ilvl w:val="1"/>
          <w:numId w:val="1"/>
        </w:numPr>
        <w:rPr>
          <w:sz w:val="24"/>
          <w:szCs w:val="24"/>
        </w:rPr>
      </w:pPr>
      <w:r w:rsidRPr="00B8133E">
        <w:rPr>
          <w:sz w:val="24"/>
          <w:szCs w:val="24"/>
        </w:rPr>
        <w:t>An individual qualifies for nomination if he/she:</w:t>
      </w:r>
    </w:p>
    <w:p w:rsidR="00B8133E" w:rsidRPr="00B8133E" w:rsidRDefault="00B8133E" w:rsidP="003A6771">
      <w:pPr>
        <w:pStyle w:val="ListParagraph"/>
        <w:numPr>
          <w:ilvl w:val="2"/>
          <w:numId w:val="1"/>
        </w:numPr>
        <w:rPr>
          <w:sz w:val="24"/>
          <w:szCs w:val="24"/>
        </w:rPr>
      </w:pPr>
      <w:r w:rsidRPr="00B8133E">
        <w:rPr>
          <w:sz w:val="24"/>
          <w:szCs w:val="24"/>
        </w:rPr>
        <w:t>Is a registered student at the university; and</w:t>
      </w:r>
    </w:p>
    <w:p w:rsidR="00B8133E" w:rsidRPr="003A6771" w:rsidRDefault="00B8133E" w:rsidP="003A6771">
      <w:pPr>
        <w:pStyle w:val="ListParagraph"/>
        <w:numPr>
          <w:ilvl w:val="2"/>
          <w:numId w:val="1"/>
        </w:numPr>
        <w:rPr>
          <w:sz w:val="24"/>
          <w:szCs w:val="24"/>
        </w:rPr>
      </w:pPr>
      <w:r w:rsidRPr="003A6771">
        <w:rPr>
          <w:sz w:val="24"/>
          <w:szCs w:val="24"/>
        </w:rPr>
        <w:t>Represents a WITS sport club</w:t>
      </w:r>
    </w:p>
    <w:p w:rsidR="00B8133E" w:rsidRDefault="007241F5" w:rsidP="003A6771">
      <w:pPr>
        <w:pStyle w:val="ListParagraph"/>
        <w:numPr>
          <w:ilvl w:val="1"/>
          <w:numId w:val="1"/>
        </w:numPr>
        <w:rPr>
          <w:sz w:val="24"/>
          <w:szCs w:val="24"/>
        </w:rPr>
      </w:pPr>
      <w:r>
        <w:rPr>
          <w:sz w:val="24"/>
          <w:szCs w:val="24"/>
        </w:rPr>
        <w:t>The winner of this award shall be decided on by the following point system:</w:t>
      </w:r>
    </w:p>
    <w:p w:rsidR="007241F5" w:rsidRDefault="007241F5" w:rsidP="003A6771">
      <w:pPr>
        <w:pStyle w:val="ListParagraph"/>
        <w:numPr>
          <w:ilvl w:val="2"/>
          <w:numId w:val="1"/>
        </w:numPr>
        <w:rPr>
          <w:sz w:val="24"/>
          <w:szCs w:val="24"/>
        </w:rPr>
      </w:pPr>
      <w:r w:rsidRPr="007241F5">
        <w:rPr>
          <w:sz w:val="24"/>
          <w:szCs w:val="24"/>
        </w:rPr>
        <w:t>The average results from the student’s first academic year of registration until the end of the first semester in the current year are taken into consideration.</w:t>
      </w:r>
      <w:r>
        <w:rPr>
          <w:sz w:val="24"/>
          <w:szCs w:val="24"/>
        </w:rPr>
        <w:t xml:space="preserve"> </w:t>
      </w:r>
      <w:r w:rsidRPr="007241F5">
        <w:rPr>
          <w:sz w:val="24"/>
          <w:szCs w:val="24"/>
        </w:rPr>
        <w:t>The points will be awarded as follows:</w:t>
      </w:r>
    </w:p>
    <w:tbl>
      <w:tblPr>
        <w:tblW w:w="898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1351"/>
        <w:gridCol w:w="1351"/>
        <w:gridCol w:w="1351"/>
        <w:gridCol w:w="1358"/>
        <w:gridCol w:w="1329"/>
      </w:tblGrid>
      <w:tr w:rsidR="007241F5" w:rsidRPr="007241F5" w:rsidTr="007241F5">
        <w:trPr>
          <w:trHeight w:val="213"/>
        </w:trPr>
        <w:tc>
          <w:tcPr>
            <w:tcW w:w="2245" w:type="dxa"/>
            <w:tcBorders>
              <w:top w:val="nil"/>
              <w:left w:val="nil"/>
            </w:tcBorders>
            <w:shd w:val="clear" w:color="auto" w:fill="auto"/>
            <w:vAlign w:val="center"/>
          </w:tcPr>
          <w:p w:rsidR="007241F5" w:rsidRPr="007241F5" w:rsidRDefault="007241F5" w:rsidP="007241F5">
            <w:pPr>
              <w:spacing w:after="0" w:line="240" w:lineRule="auto"/>
              <w:rPr>
                <w:rFonts w:ascii="Antique Olive" w:eastAsia="Times New Roman" w:hAnsi="Antique Olive" w:cs="Times New Roman"/>
                <w:lang w:val="en-GB" w:eastAsia="en-US"/>
              </w:rPr>
            </w:pPr>
          </w:p>
        </w:tc>
        <w:tc>
          <w:tcPr>
            <w:tcW w:w="1351" w:type="dxa"/>
            <w:shd w:val="clear" w:color="auto" w:fill="FFCC99"/>
            <w:vAlign w:val="center"/>
          </w:tcPr>
          <w:p w:rsidR="007241F5" w:rsidRPr="007241F5" w:rsidRDefault="007241F5" w:rsidP="007241F5">
            <w:pPr>
              <w:spacing w:after="0" w:line="240" w:lineRule="auto"/>
              <w:jc w:val="center"/>
              <w:rPr>
                <w:rFonts w:ascii="Antique Olive" w:eastAsia="Times New Roman" w:hAnsi="Antique Olive" w:cs="Times New Roman"/>
                <w:b/>
                <w:i/>
                <w:lang w:val="en-GB" w:eastAsia="en-US"/>
              </w:rPr>
            </w:pPr>
            <w:r w:rsidRPr="007241F5">
              <w:rPr>
                <w:rFonts w:ascii="Antique Olive" w:eastAsia="Times New Roman" w:hAnsi="Antique Olive" w:cs="Times New Roman"/>
                <w:b/>
                <w:i/>
                <w:lang w:val="en-GB" w:eastAsia="en-US"/>
              </w:rPr>
              <w:t>0,5 year</w:t>
            </w:r>
          </w:p>
        </w:tc>
        <w:tc>
          <w:tcPr>
            <w:tcW w:w="1351" w:type="dxa"/>
            <w:shd w:val="clear" w:color="auto" w:fill="FFCC99"/>
            <w:vAlign w:val="center"/>
          </w:tcPr>
          <w:p w:rsidR="007241F5" w:rsidRPr="007241F5" w:rsidRDefault="007241F5" w:rsidP="007241F5">
            <w:pPr>
              <w:spacing w:after="0" w:line="240" w:lineRule="auto"/>
              <w:jc w:val="center"/>
              <w:rPr>
                <w:rFonts w:ascii="Antique Olive" w:eastAsia="Times New Roman" w:hAnsi="Antique Olive" w:cs="Times New Roman"/>
                <w:b/>
                <w:i/>
                <w:lang w:val="en-GB" w:eastAsia="en-US"/>
              </w:rPr>
            </w:pPr>
            <w:r w:rsidRPr="007241F5">
              <w:rPr>
                <w:rFonts w:ascii="Antique Olive" w:eastAsia="Times New Roman" w:hAnsi="Antique Olive" w:cs="Times New Roman"/>
                <w:b/>
                <w:i/>
                <w:lang w:val="en-GB" w:eastAsia="en-US"/>
              </w:rPr>
              <w:t>1,5 year</w:t>
            </w:r>
          </w:p>
        </w:tc>
        <w:tc>
          <w:tcPr>
            <w:tcW w:w="1351" w:type="dxa"/>
            <w:shd w:val="clear" w:color="auto" w:fill="FFCC99"/>
            <w:vAlign w:val="center"/>
          </w:tcPr>
          <w:p w:rsidR="007241F5" w:rsidRPr="007241F5" w:rsidRDefault="007241F5" w:rsidP="007241F5">
            <w:pPr>
              <w:spacing w:after="0" w:line="240" w:lineRule="auto"/>
              <w:jc w:val="center"/>
              <w:rPr>
                <w:rFonts w:ascii="Antique Olive" w:eastAsia="Times New Roman" w:hAnsi="Antique Olive" w:cs="Times New Roman"/>
                <w:b/>
                <w:i/>
                <w:lang w:val="en-GB" w:eastAsia="en-US"/>
              </w:rPr>
            </w:pPr>
            <w:r w:rsidRPr="007241F5">
              <w:rPr>
                <w:rFonts w:ascii="Antique Olive" w:eastAsia="Times New Roman" w:hAnsi="Antique Olive" w:cs="Times New Roman"/>
                <w:b/>
                <w:i/>
                <w:lang w:val="en-GB" w:eastAsia="en-US"/>
              </w:rPr>
              <w:t>2,5 year</w:t>
            </w:r>
          </w:p>
        </w:tc>
        <w:tc>
          <w:tcPr>
            <w:tcW w:w="1358" w:type="dxa"/>
            <w:shd w:val="clear" w:color="auto" w:fill="FFCC99"/>
            <w:vAlign w:val="center"/>
          </w:tcPr>
          <w:p w:rsidR="007241F5" w:rsidRPr="007241F5" w:rsidRDefault="007241F5" w:rsidP="007241F5">
            <w:pPr>
              <w:spacing w:after="0" w:line="240" w:lineRule="auto"/>
              <w:jc w:val="center"/>
              <w:rPr>
                <w:rFonts w:ascii="Antique Olive" w:eastAsia="Times New Roman" w:hAnsi="Antique Olive" w:cs="Times New Roman"/>
                <w:b/>
                <w:i/>
                <w:lang w:val="en-GB" w:eastAsia="en-US"/>
              </w:rPr>
            </w:pPr>
            <w:r w:rsidRPr="007241F5">
              <w:rPr>
                <w:rFonts w:ascii="Antique Olive" w:eastAsia="Times New Roman" w:hAnsi="Antique Olive" w:cs="Times New Roman"/>
                <w:b/>
                <w:i/>
                <w:lang w:val="en-GB" w:eastAsia="en-US"/>
              </w:rPr>
              <w:t>3,5 years</w:t>
            </w:r>
          </w:p>
        </w:tc>
        <w:tc>
          <w:tcPr>
            <w:tcW w:w="1329" w:type="dxa"/>
            <w:shd w:val="clear" w:color="auto" w:fill="FFCC99"/>
          </w:tcPr>
          <w:p w:rsidR="007241F5" w:rsidRPr="007241F5" w:rsidRDefault="007241F5" w:rsidP="007241F5">
            <w:pPr>
              <w:spacing w:after="0" w:line="240" w:lineRule="auto"/>
              <w:jc w:val="center"/>
              <w:rPr>
                <w:rFonts w:ascii="Antique Olive" w:eastAsia="Times New Roman" w:hAnsi="Antique Olive" w:cs="Times New Roman"/>
                <w:b/>
                <w:i/>
                <w:lang w:val="en-GB" w:eastAsia="en-US"/>
              </w:rPr>
            </w:pPr>
            <w:r w:rsidRPr="007241F5">
              <w:rPr>
                <w:rFonts w:ascii="Antique Olive" w:eastAsia="Times New Roman" w:hAnsi="Antique Olive" w:cs="Times New Roman"/>
                <w:b/>
                <w:i/>
                <w:lang w:val="en-GB" w:eastAsia="en-US"/>
              </w:rPr>
              <w:t>4,5 years plus</w:t>
            </w:r>
          </w:p>
        </w:tc>
      </w:tr>
      <w:tr w:rsidR="007241F5" w:rsidRPr="007241F5" w:rsidTr="007241F5">
        <w:trPr>
          <w:trHeight w:val="213"/>
        </w:trPr>
        <w:tc>
          <w:tcPr>
            <w:tcW w:w="2245" w:type="dxa"/>
            <w:shd w:val="clear" w:color="auto" w:fill="auto"/>
            <w:vAlign w:val="center"/>
          </w:tcPr>
          <w:p w:rsidR="007241F5" w:rsidRPr="007241F5" w:rsidRDefault="007241F5" w:rsidP="007241F5">
            <w:pPr>
              <w:spacing w:after="0" w:line="240" w:lineRule="auto"/>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55 - 60% Average</w:t>
            </w:r>
          </w:p>
        </w:tc>
        <w:tc>
          <w:tcPr>
            <w:tcW w:w="1351" w:type="dxa"/>
            <w:shd w:val="clear" w:color="auto" w:fill="auto"/>
            <w:vAlign w:val="center"/>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0</w:t>
            </w:r>
          </w:p>
        </w:tc>
        <w:tc>
          <w:tcPr>
            <w:tcW w:w="1351" w:type="dxa"/>
            <w:shd w:val="clear" w:color="auto" w:fill="auto"/>
            <w:vAlign w:val="center"/>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0</w:t>
            </w:r>
          </w:p>
        </w:tc>
        <w:tc>
          <w:tcPr>
            <w:tcW w:w="1351" w:type="dxa"/>
            <w:shd w:val="clear" w:color="auto" w:fill="auto"/>
            <w:vAlign w:val="center"/>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1</w:t>
            </w:r>
          </w:p>
        </w:tc>
        <w:tc>
          <w:tcPr>
            <w:tcW w:w="1358" w:type="dxa"/>
            <w:shd w:val="clear" w:color="auto" w:fill="auto"/>
            <w:vAlign w:val="center"/>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2</w:t>
            </w:r>
          </w:p>
        </w:tc>
        <w:tc>
          <w:tcPr>
            <w:tcW w:w="1329" w:type="dxa"/>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4</w:t>
            </w:r>
          </w:p>
        </w:tc>
      </w:tr>
      <w:tr w:rsidR="007241F5" w:rsidRPr="007241F5" w:rsidTr="007241F5">
        <w:trPr>
          <w:trHeight w:val="213"/>
        </w:trPr>
        <w:tc>
          <w:tcPr>
            <w:tcW w:w="2245" w:type="dxa"/>
            <w:shd w:val="clear" w:color="auto" w:fill="auto"/>
            <w:vAlign w:val="center"/>
          </w:tcPr>
          <w:p w:rsidR="007241F5" w:rsidRPr="007241F5" w:rsidRDefault="007241F5" w:rsidP="007241F5">
            <w:pPr>
              <w:spacing w:after="0" w:line="240" w:lineRule="auto"/>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61 - 65% Average</w:t>
            </w:r>
          </w:p>
        </w:tc>
        <w:tc>
          <w:tcPr>
            <w:tcW w:w="1351" w:type="dxa"/>
            <w:shd w:val="clear" w:color="auto" w:fill="auto"/>
            <w:vAlign w:val="center"/>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2</w:t>
            </w:r>
          </w:p>
        </w:tc>
        <w:tc>
          <w:tcPr>
            <w:tcW w:w="1351" w:type="dxa"/>
            <w:shd w:val="clear" w:color="auto" w:fill="auto"/>
            <w:vAlign w:val="center"/>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3</w:t>
            </w:r>
          </w:p>
        </w:tc>
        <w:tc>
          <w:tcPr>
            <w:tcW w:w="1351" w:type="dxa"/>
            <w:shd w:val="clear" w:color="auto" w:fill="auto"/>
            <w:vAlign w:val="center"/>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4</w:t>
            </w:r>
          </w:p>
        </w:tc>
        <w:tc>
          <w:tcPr>
            <w:tcW w:w="1358" w:type="dxa"/>
            <w:shd w:val="clear" w:color="auto" w:fill="auto"/>
            <w:vAlign w:val="center"/>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5</w:t>
            </w:r>
          </w:p>
        </w:tc>
        <w:tc>
          <w:tcPr>
            <w:tcW w:w="1329" w:type="dxa"/>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6</w:t>
            </w:r>
          </w:p>
        </w:tc>
      </w:tr>
      <w:tr w:rsidR="007241F5" w:rsidRPr="007241F5" w:rsidTr="007241F5">
        <w:trPr>
          <w:trHeight w:val="213"/>
        </w:trPr>
        <w:tc>
          <w:tcPr>
            <w:tcW w:w="2245" w:type="dxa"/>
            <w:shd w:val="clear" w:color="auto" w:fill="auto"/>
            <w:vAlign w:val="center"/>
          </w:tcPr>
          <w:p w:rsidR="007241F5" w:rsidRPr="007241F5" w:rsidRDefault="007241F5" w:rsidP="007241F5">
            <w:pPr>
              <w:spacing w:after="0" w:line="240" w:lineRule="auto"/>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66 - 70% Average</w:t>
            </w:r>
          </w:p>
        </w:tc>
        <w:tc>
          <w:tcPr>
            <w:tcW w:w="1351" w:type="dxa"/>
            <w:shd w:val="clear" w:color="auto" w:fill="auto"/>
            <w:vAlign w:val="center"/>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4</w:t>
            </w:r>
          </w:p>
        </w:tc>
        <w:tc>
          <w:tcPr>
            <w:tcW w:w="1351" w:type="dxa"/>
            <w:shd w:val="clear" w:color="auto" w:fill="auto"/>
            <w:vAlign w:val="center"/>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5</w:t>
            </w:r>
          </w:p>
        </w:tc>
        <w:tc>
          <w:tcPr>
            <w:tcW w:w="1351" w:type="dxa"/>
            <w:shd w:val="clear" w:color="auto" w:fill="auto"/>
            <w:vAlign w:val="center"/>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6</w:t>
            </w:r>
          </w:p>
        </w:tc>
        <w:tc>
          <w:tcPr>
            <w:tcW w:w="1358" w:type="dxa"/>
            <w:shd w:val="clear" w:color="auto" w:fill="auto"/>
            <w:vAlign w:val="center"/>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7</w:t>
            </w:r>
          </w:p>
        </w:tc>
        <w:tc>
          <w:tcPr>
            <w:tcW w:w="1329" w:type="dxa"/>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8</w:t>
            </w:r>
          </w:p>
        </w:tc>
      </w:tr>
      <w:tr w:rsidR="007241F5" w:rsidRPr="007241F5" w:rsidTr="007241F5">
        <w:trPr>
          <w:trHeight w:val="213"/>
        </w:trPr>
        <w:tc>
          <w:tcPr>
            <w:tcW w:w="2245" w:type="dxa"/>
            <w:shd w:val="clear" w:color="auto" w:fill="auto"/>
            <w:vAlign w:val="center"/>
          </w:tcPr>
          <w:p w:rsidR="007241F5" w:rsidRPr="007241F5" w:rsidRDefault="007241F5" w:rsidP="007241F5">
            <w:pPr>
              <w:spacing w:after="0" w:line="240" w:lineRule="auto"/>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71 - 75% Average</w:t>
            </w:r>
          </w:p>
        </w:tc>
        <w:tc>
          <w:tcPr>
            <w:tcW w:w="1351" w:type="dxa"/>
            <w:shd w:val="clear" w:color="auto" w:fill="auto"/>
            <w:vAlign w:val="center"/>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6</w:t>
            </w:r>
          </w:p>
        </w:tc>
        <w:tc>
          <w:tcPr>
            <w:tcW w:w="1351" w:type="dxa"/>
            <w:shd w:val="clear" w:color="auto" w:fill="auto"/>
            <w:vAlign w:val="center"/>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7</w:t>
            </w:r>
          </w:p>
        </w:tc>
        <w:tc>
          <w:tcPr>
            <w:tcW w:w="1351" w:type="dxa"/>
            <w:shd w:val="clear" w:color="auto" w:fill="auto"/>
            <w:vAlign w:val="center"/>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8</w:t>
            </w:r>
          </w:p>
        </w:tc>
        <w:tc>
          <w:tcPr>
            <w:tcW w:w="1358" w:type="dxa"/>
            <w:shd w:val="clear" w:color="auto" w:fill="auto"/>
            <w:vAlign w:val="center"/>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9</w:t>
            </w:r>
          </w:p>
        </w:tc>
        <w:tc>
          <w:tcPr>
            <w:tcW w:w="1329" w:type="dxa"/>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10</w:t>
            </w:r>
          </w:p>
        </w:tc>
      </w:tr>
      <w:tr w:rsidR="007241F5" w:rsidRPr="007241F5" w:rsidTr="007241F5">
        <w:trPr>
          <w:trHeight w:val="213"/>
        </w:trPr>
        <w:tc>
          <w:tcPr>
            <w:tcW w:w="2245" w:type="dxa"/>
            <w:shd w:val="clear" w:color="auto" w:fill="auto"/>
            <w:vAlign w:val="center"/>
          </w:tcPr>
          <w:p w:rsidR="007241F5" w:rsidRPr="007241F5" w:rsidRDefault="007241F5" w:rsidP="007241F5">
            <w:pPr>
              <w:spacing w:after="0" w:line="240" w:lineRule="auto"/>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76 – 80% Average</w:t>
            </w:r>
          </w:p>
        </w:tc>
        <w:tc>
          <w:tcPr>
            <w:tcW w:w="1351" w:type="dxa"/>
            <w:shd w:val="clear" w:color="auto" w:fill="auto"/>
            <w:vAlign w:val="center"/>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8</w:t>
            </w:r>
          </w:p>
        </w:tc>
        <w:tc>
          <w:tcPr>
            <w:tcW w:w="1351" w:type="dxa"/>
            <w:shd w:val="clear" w:color="auto" w:fill="auto"/>
            <w:vAlign w:val="center"/>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9</w:t>
            </w:r>
          </w:p>
        </w:tc>
        <w:tc>
          <w:tcPr>
            <w:tcW w:w="1351" w:type="dxa"/>
            <w:shd w:val="clear" w:color="auto" w:fill="auto"/>
            <w:vAlign w:val="center"/>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10</w:t>
            </w:r>
          </w:p>
        </w:tc>
        <w:tc>
          <w:tcPr>
            <w:tcW w:w="1358" w:type="dxa"/>
            <w:shd w:val="clear" w:color="auto" w:fill="auto"/>
            <w:vAlign w:val="center"/>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11</w:t>
            </w:r>
          </w:p>
        </w:tc>
        <w:tc>
          <w:tcPr>
            <w:tcW w:w="1329" w:type="dxa"/>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12</w:t>
            </w:r>
          </w:p>
        </w:tc>
      </w:tr>
      <w:tr w:rsidR="007241F5" w:rsidRPr="007241F5" w:rsidTr="007241F5">
        <w:trPr>
          <w:trHeight w:val="213"/>
        </w:trPr>
        <w:tc>
          <w:tcPr>
            <w:tcW w:w="2245" w:type="dxa"/>
            <w:shd w:val="clear" w:color="auto" w:fill="auto"/>
            <w:vAlign w:val="center"/>
          </w:tcPr>
          <w:p w:rsidR="007241F5" w:rsidRPr="007241F5" w:rsidRDefault="007241F5" w:rsidP="007241F5">
            <w:pPr>
              <w:spacing w:after="0" w:line="240" w:lineRule="auto"/>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81 – 90% Average</w:t>
            </w:r>
          </w:p>
        </w:tc>
        <w:tc>
          <w:tcPr>
            <w:tcW w:w="1351" w:type="dxa"/>
            <w:shd w:val="clear" w:color="auto" w:fill="auto"/>
            <w:vAlign w:val="center"/>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10</w:t>
            </w:r>
          </w:p>
        </w:tc>
        <w:tc>
          <w:tcPr>
            <w:tcW w:w="1351" w:type="dxa"/>
            <w:shd w:val="clear" w:color="auto" w:fill="auto"/>
            <w:vAlign w:val="center"/>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11</w:t>
            </w:r>
          </w:p>
        </w:tc>
        <w:tc>
          <w:tcPr>
            <w:tcW w:w="1351" w:type="dxa"/>
            <w:shd w:val="clear" w:color="auto" w:fill="auto"/>
            <w:vAlign w:val="center"/>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12</w:t>
            </w:r>
          </w:p>
        </w:tc>
        <w:tc>
          <w:tcPr>
            <w:tcW w:w="1358" w:type="dxa"/>
            <w:shd w:val="clear" w:color="auto" w:fill="auto"/>
            <w:vAlign w:val="center"/>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13</w:t>
            </w:r>
          </w:p>
        </w:tc>
        <w:tc>
          <w:tcPr>
            <w:tcW w:w="1329" w:type="dxa"/>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14</w:t>
            </w:r>
          </w:p>
        </w:tc>
      </w:tr>
      <w:tr w:rsidR="007241F5" w:rsidRPr="007241F5" w:rsidTr="007241F5">
        <w:trPr>
          <w:trHeight w:val="213"/>
        </w:trPr>
        <w:tc>
          <w:tcPr>
            <w:tcW w:w="2245" w:type="dxa"/>
            <w:shd w:val="clear" w:color="auto" w:fill="auto"/>
            <w:vAlign w:val="center"/>
          </w:tcPr>
          <w:p w:rsidR="007241F5" w:rsidRPr="007241F5" w:rsidRDefault="007241F5" w:rsidP="007241F5">
            <w:pPr>
              <w:spacing w:after="0" w:line="240" w:lineRule="auto"/>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91 %+ Average</w:t>
            </w:r>
          </w:p>
        </w:tc>
        <w:tc>
          <w:tcPr>
            <w:tcW w:w="1351" w:type="dxa"/>
            <w:shd w:val="clear" w:color="auto" w:fill="auto"/>
            <w:vAlign w:val="center"/>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12</w:t>
            </w:r>
          </w:p>
        </w:tc>
        <w:tc>
          <w:tcPr>
            <w:tcW w:w="1351" w:type="dxa"/>
            <w:shd w:val="clear" w:color="auto" w:fill="auto"/>
            <w:vAlign w:val="center"/>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13</w:t>
            </w:r>
          </w:p>
        </w:tc>
        <w:tc>
          <w:tcPr>
            <w:tcW w:w="1351" w:type="dxa"/>
            <w:shd w:val="clear" w:color="auto" w:fill="auto"/>
            <w:vAlign w:val="center"/>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14</w:t>
            </w:r>
          </w:p>
        </w:tc>
        <w:tc>
          <w:tcPr>
            <w:tcW w:w="1358" w:type="dxa"/>
            <w:shd w:val="clear" w:color="auto" w:fill="auto"/>
            <w:vAlign w:val="center"/>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15</w:t>
            </w:r>
          </w:p>
        </w:tc>
        <w:tc>
          <w:tcPr>
            <w:tcW w:w="1329" w:type="dxa"/>
          </w:tcPr>
          <w:p w:rsidR="007241F5" w:rsidRPr="007241F5" w:rsidRDefault="007241F5" w:rsidP="007241F5">
            <w:pPr>
              <w:spacing w:after="0" w:line="240" w:lineRule="auto"/>
              <w:jc w:val="center"/>
              <w:rPr>
                <w:rFonts w:ascii="Antique Olive" w:eastAsia="Times New Roman" w:hAnsi="Antique Olive" w:cs="Times New Roman"/>
                <w:lang w:val="en-GB" w:eastAsia="en-US"/>
              </w:rPr>
            </w:pPr>
            <w:r w:rsidRPr="007241F5">
              <w:rPr>
                <w:rFonts w:ascii="Antique Olive" w:eastAsia="Times New Roman" w:hAnsi="Antique Olive" w:cs="Times New Roman"/>
                <w:lang w:val="en-GB" w:eastAsia="en-US"/>
              </w:rPr>
              <w:t>16</w:t>
            </w:r>
          </w:p>
        </w:tc>
      </w:tr>
    </w:tbl>
    <w:p w:rsidR="007241F5" w:rsidRPr="007241F5" w:rsidRDefault="007241F5" w:rsidP="007241F5">
      <w:pPr>
        <w:pStyle w:val="ListParagraph"/>
        <w:ind w:left="2880"/>
        <w:rPr>
          <w:sz w:val="24"/>
          <w:szCs w:val="24"/>
        </w:rPr>
      </w:pPr>
    </w:p>
    <w:p w:rsidR="002927C2" w:rsidRPr="003A6771" w:rsidRDefault="002927C2" w:rsidP="003A6771">
      <w:pPr>
        <w:pStyle w:val="ListParagraph"/>
        <w:numPr>
          <w:ilvl w:val="2"/>
          <w:numId w:val="1"/>
        </w:numPr>
        <w:rPr>
          <w:sz w:val="24"/>
          <w:szCs w:val="24"/>
        </w:rPr>
      </w:pPr>
      <w:r w:rsidRPr="003A6771">
        <w:rPr>
          <w:sz w:val="24"/>
          <w:szCs w:val="24"/>
        </w:rPr>
        <w:t>The following additional points will be cumulatively awarded if the same number of points is allocated to more than one candidate:</w:t>
      </w:r>
    </w:p>
    <w:p w:rsidR="00B8133E" w:rsidRDefault="002927C2" w:rsidP="003A6771">
      <w:pPr>
        <w:pStyle w:val="ListParagraph"/>
        <w:numPr>
          <w:ilvl w:val="3"/>
          <w:numId w:val="1"/>
        </w:numPr>
        <w:rPr>
          <w:sz w:val="24"/>
          <w:szCs w:val="24"/>
        </w:rPr>
      </w:pPr>
      <w:r w:rsidRPr="002927C2">
        <w:rPr>
          <w:sz w:val="24"/>
          <w:szCs w:val="24"/>
        </w:rPr>
        <w:t>Year of study:</w:t>
      </w:r>
    </w:p>
    <w:tbl>
      <w:tblPr>
        <w:tblW w:w="0" w:type="auto"/>
        <w:tblInd w:w="3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9"/>
        <w:gridCol w:w="1919"/>
      </w:tblGrid>
      <w:tr w:rsidR="002927C2" w:rsidRPr="002927C2" w:rsidTr="002927C2">
        <w:trPr>
          <w:trHeight w:val="265"/>
        </w:trPr>
        <w:tc>
          <w:tcPr>
            <w:tcW w:w="1919" w:type="dxa"/>
            <w:shd w:val="clear" w:color="auto" w:fill="FFCC99"/>
            <w:vAlign w:val="center"/>
          </w:tcPr>
          <w:p w:rsidR="002927C2" w:rsidRPr="002927C2" w:rsidRDefault="002927C2" w:rsidP="002927C2">
            <w:pPr>
              <w:spacing w:after="0" w:line="240" w:lineRule="auto"/>
              <w:jc w:val="center"/>
              <w:rPr>
                <w:rFonts w:ascii="Antique Olive" w:eastAsia="Times New Roman" w:hAnsi="Antique Olive" w:cs="Times New Roman"/>
                <w:b/>
                <w:bCs/>
                <w:lang w:val="en-GB" w:eastAsia="en-US"/>
              </w:rPr>
            </w:pPr>
            <w:r w:rsidRPr="002927C2">
              <w:rPr>
                <w:rFonts w:ascii="Antique Olive" w:eastAsia="Times New Roman" w:hAnsi="Antique Olive" w:cs="Times New Roman"/>
                <w:b/>
                <w:bCs/>
                <w:lang w:val="en-GB" w:eastAsia="en-US"/>
              </w:rPr>
              <w:t>Year of Study</w:t>
            </w:r>
          </w:p>
        </w:tc>
        <w:tc>
          <w:tcPr>
            <w:tcW w:w="1919" w:type="dxa"/>
            <w:shd w:val="clear" w:color="auto" w:fill="FFCC99"/>
            <w:vAlign w:val="center"/>
          </w:tcPr>
          <w:p w:rsidR="002927C2" w:rsidRPr="002927C2" w:rsidRDefault="002927C2" w:rsidP="002927C2">
            <w:pPr>
              <w:spacing w:after="0" w:line="240" w:lineRule="auto"/>
              <w:jc w:val="center"/>
              <w:rPr>
                <w:rFonts w:ascii="Antique Olive" w:eastAsia="Times New Roman" w:hAnsi="Antique Olive" w:cs="Times New Roman"/>
                <w:b/>
                <w:bCs/>
                <w:lang w:val="en-GB" w:eastAsia="en-US"/>
              </w:rPr>
            </w:pPr>
            <w:r w:rsidRPr="002927C2">
              <w:rPr>
                <w:rFonts w:ascii="Antique Olive" w:eastAsia="Times New Roman" w:hAnsi="Antique Olive" w:cs="Times New Roman"/>
                <w:b/>
                <w:bCs/>
                <w:lang w:val="en-GB" w:eastAsia="en-US"/>
              </w:rPr>
              <w:t>Bonus Points</w:t>
            </w:r>
          </w:p>
        </w:tc>
      </w:tr>
      <w:tr w:rsidR="002927C2" w:rsidRPr="002927C2" w:rsidTr="002927C2">
        <w:trPr>
          <w:trHeight w:val="265"/>
        </w:trPr>
        <w:tc>
          <w:tcPr>
            <w:tcW w:w="1919" w:type="dxa"/>
            <w:vAlign w:val="center"/>
          </w:tcPr>
          <w:p w:rsidR="002927C2" w:rsidRPr="002927C2" w:rsidRDefault="002927C2" w:rsidP="002927C2">
            <w:pPr>
              <w:spacing w:after="0" w:line="240" w:lineRule="auto"/>
              <w:jc w:val="center"/>
              <w:rPr>
                <w:rFonts w:ascii="Antique Olive" w:eastAsia="Times New Roman" w:hAnsi="Antique Olive" w:cs="Times New Roman"/>
                <w:lang w:val="en-GB" w:eastAsia="en-US"/>
              </w:rPr>
            </w:pPr>
            <w:r w:rsidRPr="002927C2">
              <w:rPr>
                <w:rFonts w:ascii="Antique Olive" w:eastAsia="Times New Roman" w:hAnsi="Antique Olive" w:cs="Times New Roman"/>
                <w:lang w:val="en-GB" w:eastAsia="en-US"/>
              </w:rPr>
              <w:t>2</w:t>
            </w:r>
          </w:p>
        </w:tc>
        <w:tc>
          <w:tcPr>
            <w:tcW w:w="1919" w:type="dxa"/>
            <w:vAlign w:val="center"/>
          </w:tcPr>
          <w:p w:rsidR="002927C2" w:rsidRPr="002927C2" w:rsidRDefault="002927C2" w:rsidP="002927C2">
            <w:pPr>
              <w:spacing w:after="0" w:line="240" w:lineRule="auto"/>
              <w:jc w:val="center"/>
              <w:rPr>
                <w:rFonts w:ascii="Antique Olive" w:eastAsia="Times New Roman" w:hAnsi="Antique Olive" w:cs="Times New Roman"/>
                <w:lang w:val="en-GB" w:eastAsia="en-US"/>
              </w:rPr>
            </w:pPr>
            <w:r w:rsidRPr="002927C2">
              <w:rPr>
                <w:rFonts w:ascii="Antique Olive" w:eastAsia="Times New Roman" w:hAnsi="Antique Olive" w:cs="Times New Roman"/>
                <w:lang w:val="en-GB" w:eastAsia="en-US"/>
              </w:rPr>
              <w:t>1</w:t>
            </w:r>
          </w:p>
        </w:tc>
      </w:tr>
      <w:tr w:rsidR="002927C2" w:rsidRPr="002927C2" w:rsidTr="002927C2">
        <w:trPr>
          <w:trHeight w:val="265"/>
        </w:trPr>
        <w:tc>
          <w:tcPr>
            <w:tcW w:w="1919" w:type="dxa"/>
            <w:vAlign w:val="center"/>
          </w:tcPr>
          <w:p w:rsidR="002927C2" w:rsidRPr="002927C2" w:rsidRDefault="002927C2" w:rsidP="002927C2">
            <w:pPr>
              <w:spacing w:after="0" w:line="240" w:lineRule="auto"/>
              <w:jc w:val="center"/>
              <w:rPr>
                <w:rFonts w:ascii="Antique Olive" w:eastAsia="Times New Roman" w:hAnsi="Antique Olive" w:cs="Times New Roman"/>
                <w:lang w:val="en-GB" w:eastAsia="en-US"/>
              </w:rPr>
            </w:pPr>
            <w:r w:rsidRPr="002927C2">
              <w:rPr>
                <w:rFonts w:ascii="Antique Olive" w:eastAsia="Times New Roman" w:hAnsi="Antique Olive" w:cs="Times New Roman"/>
                <w:lang w:val="en-GB" w:eastAsia="en-US"/>
              </w:rPr>
              <w:t>3</w:t>
            </w:r>
          </w:p>
        </w:tc>
        <w:tc>
          <w:tcPr>
            <w:tcW w:w="1919" w:type="dxa"/>
            <w:vAlign w:val="center"/>
          </w:tcPr>
          <w:p w:rsidR="002927C2" w:rsidRPr="002927C2" w:rsidRDefault="002927C2" w:rsidP="002927C2">
            <w:pPr>
              <w:spacing w:after="0" w:line="240" w:lineRule="auto"/>
              <w:jc w:val="center"/>
              <w:rPr>
                <w:rFonts w:ascii="Antique Olive" w:eastAsia="Times New Roman" w:hAnsi="Antique Olive" w:cs="Times New Roman"/>
                <w:lang w:val="en-GB" w:eastAsia="en-US"/>
              </w:rPr>
            </w:pPr>
            <w:r w:rsidRPr="002927C2">
              <w:rPr>
                <w:rFonts w:ascii="Antique Olive" w:eastAsia="Times New Roman" w:hAnsi="Antique Olive" w:cs="Times New Roman"/>
                <w:lang w:val="en-GB" w:eastAsia="en-US"/>
              </w:rPr>
              <w:t>2</w:t>
            </w:r>
          </w:p>
        </w:tc>
      </w:tr>
      <w:tr w:rsidR="002927C2" w:rsidRPr="002927C2" w:rsidTr="002927C2">
        <w:trPr>
          <w:trHeight w:val="265"/>
        </w:trPr>
        <w:tc>
          <w:tcPr>
            <w:tcW w:w="1919" w:type="dxa"/>
            <w:vAlign w:val="center"/>
          </w:tcPr>
          <w:p w:rsidR="002927C2" w:rsidRPr="002927C2" w:rsidRDefault="002927C2" w:rsidP="002927C2">
            <w:pPr>
              <w:spacing w:after="0" w:line="240" w:lineRule="auto"/>
              <w:jc w:val="center"/>
              <w:rPr>
                <w:rFonts w:ascii="Antique Olive" w:eastAsia="Times New Roman" w:hAnsi="Antique Olive" w:cs="Times New Roman"/>
                <w:lang w:val="en-GB" w:eastAsia="en-US"/>
              </w:rPr>
            </w:pPr>
            <w:r w:rsidRPr="002927C2">
              <w:rPr>
                <w:rFonts w:ascii="Antique Olive" w:eastAsia="Times New Roman" w:hAnsi="Antique Olive" w:cs="Times New Roman"/>
                <w:lang w:val="en-GB" w:eastAsia="en-US"/>
              </w:rPr>
              <w:t>4</w:t>
            </w:r>
          </w:p>
        </w:tc>
        <w:tc>
          <w:tcPr>
            <w:tcW w:w="1919" w:type="dxa"/>
            <w:vAlign w:val="center"/>
          </w:tcPr>
          <w:p w:rsidR="002927C2" w:rsidRPr="002927C2" w:rsidRDefault="002927C2" w:rsidP="002927C2">
            <w:pPr>
              <w:spacing w:after="0" w:line="240" w:lineRule="auto"/>
              <w:jc w:val="center"/>
              <w:rPr>
                <w:rFonts w:ascii="Antique Olive" w:eastAsia="Times New Roman" w:hAnsi="Antique Olive" w:cs="Times New Roman"/>
                <w:lang w:val="en-GB" w:eastAsia="en-US"/>
              </w:rPr>
            </w:pPr>
            <w:r w:rsidRPr="002927C2">
              <w:rPr>
                <w:rFonts w:ascii="Antique Olive" w:eastAsia="Times New Roman" w:hAnsi="Antique Olive" w:cs="Times New Roman"/>
                <w:lang w:val="en-GB" w:eastAsia="en-US"/>
              </w:rPr>
              <w:t>3</w:t>
            </w:r>
          </w:p>
        </w:tc>
      </w:tr>
      <w:tr w:rsidR="002927C2" w:rsidRPr="002927C2" w:rsidTr="002927C2">
        <w:trPr>
          <w:trHeight w:val="265"/>
        </w:trPr>
        <w:tc>
          <w:tcPr>
            <w:tcW w:w="1919" w:type="dxa"/>
            <w:vAlign w:val="center"/>
          </w:tcPr>
          <w:p w:rsidR="002927C2" w:rsidRPr="002927C2" w:rsidRDefault="002927C2" w:rsidP="002927C2">
            <w:pPr>
              <w:spacing w:after="0" w:line="240" w:lineRule="auto"/>
              <w:jc w:val="center"/>
              <w:rPr>
                <w:rFonts w:ascii="Antique Olive" w:eastAsia="Times New Roman" w:hAnsi="Antique Olive" w:cs="Times New Roman"/>
                <w:lang w:val="en-GB" w:eastAsia="en-US"/>
              </w:rPr>
            </w:pPr>
            <w:r w:rsidRPr="002927C2">
              <w:rPr>
                <w:rFonts w:ascii="Antique Olive" w:eastAsia="Times New Roman" w:hAnsi="Antique Olive" w:cs="Times New Roman"/>
                <w:lang w:val="en-GB" w:eastAsia="en-US"/>
              </w:rPr>
              <w:t>4+</w:t>
            </w:r>
          </w:p>
        </w:tc>
        <w:tc>
          <w:tcPr>
            <w:tcW w:w="1919" w:type="dxa"/>
            <w:vAlign w:val="center"/>
          </w:tcPr>
          <w:p w:rsidR="002927C2" w:rsidRPr="002927C2" w:rsidRDefault="002927C2" w:rsidP="002927C2">
            <w:pPr>
              <w:spacing w:after="0" w:line="240" w:lineRule="auto"/>
              <w:jc w:val="center"/>
              <w:rPr>
                <w:rFonts w:ascii="Antique Olive" w:eastAsia="Times New Roman" w:hAnsi="Antique Olive" w:cs="Times New Roman"/>
                <w:lang w:val="en-GB" w:eastAsia="en-US"/>
              </w:rPr>
            </w:pPr>
            <w:r w:rsidRPr="002927C2">
              <w:rPr>
                <w:rFonts w:ascii="Antique Olive" w:eastAsia="Times New Roman" w:hAnsi="Antique Olive" w:cs="Times New Roman"/>
                <w:lang w:val="en-GB" w:eastAsia="en-US"/>
              </w:rPr>
              <w:t>4</w:t>
            </w:r>
          </w:p>
        </w:tc>
      </w:tr>
    </w:tbl>
    <w:p w:rsidR="002927C2" w:rsidRDefault="002927C2" w:rsidP="002927C2">
      <w:pPr>
        <w:pStyle w:val="ListParagraph"/>
        <w:ind w:left="3600"/>
        <w:rPr>
          <w:sz w:val="24"/>
          <w:szCs w:val="24"/>
        </w:rPr>
      </w:pPr>
    </w:p>
    <w:p w:rsidR="00A80F8F" w:rsidRDefault="002927C2" w:rsidP="003A6771">
      <w:pPr>
        <w:pStyle w:val="ListParagraph"/>
        <w:numPr>
          <w:ilvl w:val="3"/>
          <w:numId w:val="1"/>
        </w:numPr>
        <w:rPr>
          <w:sz w:val="24"/>
          <w:szCs w:val="24"/>
        </w:rPr>
      </w:pPr>
      <w:r w:rsidRPr="002927C2">
        <w:rPr>
          <w:sz w:val="24"/>
          <w:szCs w:val="24"/>
        </w:rPr>
        <w:t>The highest sport achievement will be the decisive factor if candidates still have the same number of points.</w:t>
      </w:r>
    </w:p>
    <w:p w:rsidR="002927C2" w:rsidRDefault="002927C2" w:rsidP="003A6771">
      <w:pPr>
        <w:pStyle w:val="ListParagraph"/>
        <w:numPr>
          <w:ilvl w:val="3"/>
          <w:numId w:val="1"/>
        </w:numPr>
        <w:rPr>
          <w:sz w:val="24"/>
          <w:szCs w:val="24"/>
        </w:rPr>
      </w:pPr>
      <w:r w:rsidRPr="002927C2">
        <w:rPr>
          <w:sz w:val="24"/>
          <w:szCs w:val="24"/>
        </w:rPr>
        <w:t>If candidates are still equal after the above rules have been applied, the Sport Awards Committee reserves the right to select the final candidate.</w:t>
      </w:r>
    </w:p>
    <w:p w:rsidR="002927C2" w:rsidRDefault="002927C2" w:rsidP="003A6771">
      <w:pPr>
        <w:pStyle w:val="ListParagraph"/>
        <w:numPr>
          <w:ilvl w:val="1"/>
          <w:numId w:val="1"/>
        </w:numPr>
        <w:rPr>
          <w:sz w:val="24"/>
          <w:szCs w:val="24"/>
        </w:rPr>
      </w:pPr>
      <w:r w:rsidRPr="002927C2">
        <w:rPr>
          <w:sz w:val="24"/>
          <w:szCs w:val="24"/>
        </w:rPr>
        <w:t>Written nominations must be accompanied by the official WITS academic results of the candidate.</w:t>
      </w:r>
    </w:p>
    <w:p w:rsidR="003A6771" w:rsidRPr="00987420" w:rsidRDefault="008E0B2C" w:rsidP="00D14002">
      <w:pPr>
        <w:pStyle w:val="ListParagraph"/>
        <w:numPr>
          <w:ilvl w:val="0"/>
          <w:numId w:val="1"/>
        </w:numPr>
        <w:rPr>
          <w:b/>
          <w:sz w:val="24"/>
          <w:szCs w:val="24"/>
        </w:rPr>
      </w:pPr>
      <w:r w:rsidRPr="00987420">
        <w:rPr>
          <w:b/>
          <w:sz w:val="24"/>
          <w:szCs w:val="24"/>
        </w:rPr>
        <w:t>Honorary Awards</w:t>
      </w:r>
    </w:p>
    <w:p w:rsidR="008E0B2C" w:rsidRDefault="008E0B2C" w:rsidP="008E0B2C">
      <w:pPr>
        <w:pStyle w:val="ListParagraph"/>
        <w:numPr>
          <w:ilvl w:val="1"/>
          <w:numId w:val="1"/>
        </w:numPr>
        <w:rPr>
          <w:sz w:val="24"/>
          <w:szCs w:val="24"/>
        </w:rPr>
      </w:pPr>
      <w:r w:rsidRPr="008E0B2C">
        <w:rPr>
          <w:sz w:val="24"/>
          <w:szCs w:val="24"/>
        </w:rPr>
        <w:t>This award is aimed at recognising a person or institution who, in the opinion of the Sport Awards Committee, has served sport for a longer period than five (5) years.</w:t>
      </w:r>
    </w:p>
    <w:p w:rsidR="008E0B2C" w:rsidRDefault="008E0B2C" w:rsidP="008E0B2C">
      <w:pPr>
        <w:pStyle w:val="ListParagraph"/>
        <w:numPr>
          <w:ilvl w:val="1"/>
          <w:numId w:val="1"/>
        </w:numPr>
        <w:rPr>
          <w:sz w:val="24"/>
          <w:szCs w:val="24"/>
        </w:rPr>
      </w:pPr>
      <w:r w:rsidRPr="008E0B2C">
        <w:rPr>
          <w:sz w:val="24"/>
          <w:szCs w:val="24"/>
        </w:rPr>
        <w:t>The WITS Sport Awards Committee can bestow this award on anybody whom they consider to be worthy of such an award.</w:t>
      </w:r>
      <w:r>
        <w:rPr>
          <w:sz w:val="24"/>
          <w:szCs w:val="24"/>
        </w:rPr>
        <w:t xml:space="preserve"> </w:t>
      </w:r>
      <w:r w:rsidRPr="008E0B2C">
        <w:rPr>
          <w:sz w:val="24"/>
          <w:szCs w:val="24"/>
        </w:rPr>
        <w:t xml:space="preserve">Such an individual, </w:t>
      </w:r>
      <w:r w:rsidRPr="008E0B2C">
        <w:rPr>
          <w:sz w:val="24"/>
          <w:szCs w:val="24"/>
        </w:rPr>
        <w:lastRenderedPageBreak/>
        <w:t>administrator, manager, sport man/ sport woman or institution would enjoy world-wide media publicity. Factors such as attitude, loyalty, image, etc. will be considered before the WITS Honorary Award for Sport is bestowed uniquely.</w:t>
      </w:r>
    </w:p>
    <w:p w:rsidR="00D6189A" w:rsidRPr="00987420" w:rsidRDefault="006E4E9E" w:rsidP="006E4E9E">
      <w:pPr>
        <w:pStyle w:val="ListParagraph"/>
        <w:numPr>
          <w:ilvl w:val="0"/>
          <w:numId w:val="1"/>
        </w:numPr>
        <w:rPr>
          <w:b/>
          <w:sz w:val="24"/>
          <w:szCs w:val="24"/>
        </w:rPr>
      </w:pPr>
      <w:r w:rsidRPr="00987420">
        <w:rPr>
          <w:b/>
          <w:sz w:val="24"/>
          <w:szCs w:val="24"/>
        </w:rPr>
        <w:t>Club of the Year Award</w:t>
      </w:r>
    </w:p>
    <w:p w:rsidR="006E4E9E" w:rsidRDefault="006E4E9E" w:rsidP="006E4E9E">
      <w:pPr>
        <w:pStyle w:val="ListParagraph"/>
        <w:numPr>
          <w:ilvl w:val="1"/>
          <w:numId w:val="1"/>
        </w:numPr>
        <w:rPr>
          <w:sz w:val="24"/>
          <w:szCs w:val="24"/>
        </w:rPr>
      </w:pPr>
      <w:r>
        <w:rPr>
          <w:sz w:val="24"/>
          <w:szCs w:val="24"/>
        </w:rPr>
        <w:t>Criteria:</w:t>
      </w:r>
    </w:p>
    <w:p w:rsidR="006E4E9E" w:rsidRPr="006E4E9E" w:rsidRDefault="006E4E9E" w:rsidP="006E4E9E">
      <w:pPr>
        <w:pStyle w:val="ListParagraph"/>
        <w:numPr>
          <w:ilvl w:val="2"/>
          <w:numId w:val="1"/>
        </w:numPr>
        <w:rPr>
          <w:sz w:val="24"/>
          <w:szCs w:val="24"/>
        </w:rPr>
      </w:pPr>
      <w:r w:rsidRPr="006E4E9E">
        <w:rPr>
          <w:sz w:val="24"/>
          <w:szCs w:val="24"/>
        </w:rPr>
        <w:t>The performance of the Club/ Individuals within the Club</w:t>
      </w:r>
    </w:p>
    <w:p w:rsidR="006E4E9E" w:rsidRPr="006E4E9E" w:rsidRDefault="006E4E9E" w:rsidP="006E4E9E">
      <w:pPr>
        <w:pStyle w:val="ListParagraph"/>
        <w:numPr>
          <w:ilvl w:val="2"/>
          <w:numId w:val="1"/>
        </w:numPr>
        <w:rPr>
          <w:sz w:val="24"/>
          <w:szCs w:val="24"/>
        </w:rPr>
      </w:pPr>
      <w:r w:rsidRPr="006E4E9E">
        <w:rPr>
          <w:sz w:val="24"/>
          <w:szCs w:val="24"/>
        </w:rPr>
        <w:t>USSA Application and adherence to deadlines</w:t>
      </w:r>
    </w:p>
    <w:p w:rsidR="006E4E9E" w:rsidRPr="006E4E9E" w:rsidRDefault="006E4E9E" w:rsidP="006E4E9E">
      <w:pPr>
        <w:pStyle w:val="ListParagraph"/>
        <w:numPr>
          <w:ilvl w:val="2"/>
          <w:numId w:val="1"/>
        </w:numPr>
        <w:rPr>
          <w:sz w:val="24"/>
          <w:szCs w:val="24"/>
        </w:rPr>
      </w:pPr>
      <w:r w:rsidRPr="006E4E9E">
        <w:rPr>
          <w:sz w:val="24"/>
          <w:szCs w:val="24"/>
        </w:rPr>
        <w:t>Active committee and participation in Sports Admin and WSC Events</w:t>
      </w:r>
    </w:p>
    <w:p w:rsidR="006E4E9E" w:rsidRPr="006E4E9E" w:rsidRDefault="006E4E9E" w:rsidP="006E4E9E">
      <w:pPr>
        <w:pStyle w:val="ListParagraph"/>
        <w:numPr>
          <w:ilvl w:val="2"/>
          <w:numId w:val="1"/>
        </w:numPr>
        <w:rPr>
          <w:sz w:val="24"/>
          <w:szCs w:val="24"/>
        </w:rPr>
      </w:pPr>
      <w:r w:rsidRPr="006E4E9E">
        <w:rPr>
          <w:sz w:val="24"/>
          <w:szCs w:val="24"/>
        </w:rPr>
        <w:t>Increase in Club Membership – relative to the previous year</w:t>
      </w:r>
    </w:p>
    <w:p w:rsidR="006E4E9E" w:rsidRPr="006E4E9E" w:rsidRDefault="006E4E9E" w:rsidP="006E4E9E">
      <w:pPr>
        <w:pStyle w:val="ListParagraph"/>
        <w:numPr>
          <w:ilvl w:val="2"/>
          <w:numId w:val="1"/>
        </w:numPr>
        <w:rPr>
          <w:sz w:val="24"/>
          <w:szCs w:val="24"/>
        </w:rPr>
      </w:pPr>
      <w:r w:rsidRPr="006E4E9E">
        <w:rPr>
          <w:sz w:val="24"/>
          <w:szCs w:val="24"/>
        </w:rPr>
        <w:t>Club reports and number of articles submitted for Wits Blitz</w:t>
      </w:r>
    </w:p>
    <w:p w:rsidR="006E4E9E" w:rsidRPr="006E4E9E" w:rsidRDefault="006E4E9E" w:rsidP="006E4E9E">
      <w:pPr>
        <w:pStyle w:val="ListParagraph"/>
        <w:numPr>
          <w:ilvl w:val="2"/>
          <w:numId w:val="1"/>
        </w:numPr>
        <w:rPr>
          <w:sz w:val="24"/>
          <w:szCs w:val="24"/>
        </w:rPr>
      </w:pPr>
      <w:r w:rsidRPr="006E4E9E">
        <w:rPr>
          <w:sz w:val="24"/>
          <w:szCs w:val="24"/>
        </w:rPr>
        <w:t>Number of volunteers the club produced at sanctioned events</w:t>
      </w:r>
    </w:p>
    <w:p w:rsidR="006E4E9E" w:rsidRPr="006E4E9E" w:rsidRDefault="006E4E9E" w:rsidP="006E4E9E">
      <w:pPr>
        <w:pStyle w:val="ListParagraph"/>
        <w:numPr>
          <w:ilvl w:val="2"/>
          <w:numId w:val="1"/>
        </w:numPr>
        <w:rPr>
          <w:sz w:val="24"/>
          <w:szCs w:val="24"/>
        </w:rPr>
      </w:pPr>
      <w:r w:rsidRPr="006E4E9E">
        <w:rPr>
          <w:sz w:val="24"/>
          <w:szCs w:val="24"/>
        </w:rPr>
        <w:t xml:space="preserve">Community Engagement Involvement </w:t>
      </w:r>
    </w:p>
    <w:p w:rsidR="006E4E9E" w:rsidRPr="006E4E9E" w:rsidRDefault="006E4E9E" w:rsidP="006E4E9E">
      <w:pPr>
        <w:pStyle w:val="ListParagraph"/>
        <w:numPr>
          <w:ilvl w:val="2"/>
          <w:numId w:val="1"/>
        </w:numPr>
        <w:rPr>
          <w:sz w:val="24"/>
          <w:szCs w:val="24"/>
        </w:rPr>
      </w:pPr>
      <w:r w:rsidRPr="006E4E9E">
        <w:rPr>
          <w:sz w:val="24"/>
          <w:szCs w:val="24"/>
        </w:rPr>
        <w:t>Fundraising relative to size of club</w:t>
      </w:r>
    </w:p>
    <w:p w:rsidR="006E4E9E" w:rsidRDefault="006E4E9E" w:rsidP="006E4E9E">
      <w:pPr>
        <w:pStyle w:val="ListParagraph"/>
        <w:numPr>
          <w:ilvl w:val="2"/>
          <w:numId w:val="1"/>
        </w:numPr>
        <w:rPr>
          <w:sz w:val="24"/>
          <w:szCs w:val="24"/>
        </w:rPr>
      </w:pPr>
      <w:r w:rsidRPr="006E4E9E">
        <w:rPr>
          <w:sz w:val="24"/>
          <w:szCs w:val="24"/>
        </w:rPr>
        <w:t>Behaviour, loyalty and image of the club</w:t>
      </w:r>
    </w:p>
    <w:p w:rsidR="00C0544C" w:rsidRPr="006E4E9E" w:rsidRDefault="00C0544C" w:rsidP="00C0544C">
      <w:pPr>
        <w:pStyle w:val="ListParagraph"/>
        <w:numPr>
          <w:ilvl w:val="1"/>
          <w:numId w:val="1"/>
        </w:numPr>
        <w:rPr>
          <w:sz w:val="24"/>
          <w:szCs w:val="24"/>
        </w:rPr>
      </w:pPr>
      <w:r>
        <w:rPr>
          <w:sz w:val="24"/>
          <w:szCs w:val="24"/>
        </w:rPr>
        <w:t xml:space="preserve">This award is voted on by the WSC and the Sports Officers. </w:t>
      </w:r>
    </w:p>
    <w:p w:rsidR="006E4E9E" w:rsidRPr="00987420" w:rsidRDefault="00280AC7" w:rsidP="006E4E9E">
      <w:pPr>
        <w:pStyle w:val="ListParagraph"/>
        <w:numPr>
          <w:ilvl w:val="0"/>
          <w:numId w:val="1"/>
        </w:numPr>
        <w:rPr>
          <w:b/>
          <w:sz w:val="24"/>
          <w:szCs w:val="24"/>
        </w:rPr>
      </w:pPr>
      <w:r w:rsidRPr="00987420">
        <w:rPr>
          <w:b/>
          <w:sz w:val="24"/>
          <w:szCs w:val="24"/>
        </w:rPr>
        <w:t>Student Sport Administrator of the Year</w:t>
      </w:r>
    </w:p>
    <w:p w:rsidR="00280AC7" w:rsidRDefault="005E5633" w:rsidP="00280AC7">
      <w:pPr>
        <w:pStyle w:val="ListParagraph"/>
        <w:numPr>
          <w:ilvl w:val="1"/>
          <w:numId w:val="1"/>
        </w:numPr>
        <w:rPr>
          <w:sz w:val="24"/>
          <w:szCs w:val="24"/>
        </w:rPr>
      </w:pPr>
      <w:r>
        <w:rPr>
          <w:sz w:val="24"/>
          <w:szCs w:val="24"/>
        </w:rPr>
        <w:t>Criteria:</w:t>
      </w:r>
    </w:p>
    <w:p w:rsidR="005E5633" w:rsidRPr="005E5633" w:rsidRDefault="005E5633" w:rsidP="005E5633">
      <w:pPr>
        <w:pStyle w:val="ListParagraph"/>
        <w:numPr>
          <w:ilvl w:val="2"/>
          <w:numId w:val="1"/>
        </w:numPr>
        <w:rPr>
          <w:sz w:val="24"/>
          <w:szCs w:val="24"/>
        </w:rPr>
      </w:pPr>
      <w:r w:rsidRPr="005E5633">
        <w:rPr>
          <w:sz w:val="24"/>
          <w:szCs w:val="24"/>
        </w:rPr>
        <w:t xml:space="preserve">Awarded to a student administrator who has contributed positively towards his/her Club for at least two </w:t>
      </w:r>
      <w:proofErr w:type="gramStart"/>
      <w:r w:rsidRPr="005E5633">
        <w:rPr>
          <w:sz w:val="24"/>
          <w:szCs w:val="24"/>
        </w:rPr>
        <w:t>years.</w:t>
      </w:r>
      <w:proofErr w:type="gramEnd"/>
      <w:r w:rsidRPr="005E5633">
        <w:rPr>
          <w:sz w:val="24"/>
          <w:szCs w:val="24"/>
        </w:rPr>
        <w:t xml:space="preserve"> </w:t>
      </w:r>
    </w:p>
    <w:p w:rsidR="005E5633" w:rsidRDefault="005E5633" w:rsidP="005E5633">
      <w:pPr>
        <w:pStyle w:val="ListParagraph"/>
        <w:numPr>
          <w:ilvl w:val="2"/>
          <w:numId w:val="1"/>
        </w:numPr>
        <w:rPr>
          <w:sz w:val="24"/>
          <w:szCs w:val="24"/>
        </w:rPr>
      </w:pPr>
      <w:r w:rsidRPr="005E5633">
        <w:rPr>
          <w:sz w:val="24"/>
          <w:szCs w:val="24"/>
        </w:rPr>
        <w:t>Contributions considered as part of a student’s job due to their position on a committee will not be considered; nominees must go beyond their job description</w:t>
      </w:r>
    </w:p>
    <w:p w:rsidR="00C0544C" w:rsidRPr="00987420" w:rsidRDefault="00C0544C" w:rsidP="00987420">
      <w:pPr>
        <w:pStyle w:val="ListParagraph"/>
        <w:numPr>
          <w:ilvl w:val="1"/>
          <w:numId w:val="1"/>
        </w:numPr>
        <w:rPr>
          <w:sz w:val="24"/>
          <w:szCs w:val="24"/>
        </w:rPr>
      </w:pPr>
      <w:r>
        <w:rPr>
          <w:sz w:val="24"/>
          <w:szCs w:val="24"/>
        </w:rPr>
        <w:t xml:space="preserve">This award is voted on by the WSC and the Sports Officers. </w:t>
      </w:r>
    </w:p>
    <w:p w:rsidR="005E5633" w:rsidRPr="00987420" w:rsidRDefault="009D6FF8" w:rsidP="005E5633">
      <w:pPr>
        <w:pStyle w:val="ListParagraph"/>
        <w:numPr>
          <w:ilvl w:val="0"/>
          <w:numId w:val="1"/>
        </w:numPr>
        <w:rPr>
          <w:b/>
          <w:sz w:val="24"/>
          <w:szCs w:val="24"/>
        </w:rPr>
      </w:pPr>
      <w:r w:rsidRPr="00987420">
        <w:rPr>
          <w:b/>
          <w:sz w:val="24"/>
          <w:szCs w:val="24"/>
        </w:rPr>
        <w:t xml:space="preserve">Mel </w:t>
      </w:r>
      <w:proofErr w:type="spellStart"/>
      <w:r w:rsidRPr="00987420">
        <w:rPr>
          <w:b/>
          <w:sz w:val="24"/>
          <w:szCs w:val="24"/>
        </w:rPr>
        <w:t>Siff</w:t>
      </w:r>
      <w:proofErr w:type="spellEnd"/>
      <w:r w:rsidRPr="00987420">
        <w:rPr>
          <w:b/>
          <w:sz w:val="24"/>
          <w:szCs w:val="24"/>
        </w:rPr>
        <w:t xml:space="preserve"> Sportsmanship Award</w:t>
      </w:r>
    </w:p>
    <w:p w:rsidR="009D6FF8" w:rsidRDefault="009D6FF8" w:rsidP="009D6FF8">
      <w:pPr>
        <w:pStyle w:val="ListParagraph"/>
        <w:numPr>
          <w:ilvl w:val="1"/>
          <w:numId w:val="1"/>
        </w:numPr>
        <w:rPr>
          <w:sz w:val="24"/>
          <w:szCs w:val="24"/>
        </w:rPr>
      </w:pPr>
      <w:r>
        <w:rPr>
          <w:sz w:val="24"/>
          <w:szCs w:val="24"/>
        </w:rPr>
        <w:t>Criteria:</w:t>
      </w:r>
    </w:p>
    <w:p w:rsidR="004A76B2" w:rsidRPr="004A76B2" w:rsidRDefault="004A76B2" w:rsidP="004A76B2">
      <w:pPr>
        <w:pStyle w:val="ListParagraph"/>
        <w:numPr>
          <w:ilvl w:val="2"/>
          <w:numId w:val="1"/>
        </w:numPr>
        <w:rPr>
          <w:sz w:val="24"/>
          <w:szCs w:val="24"/>
        </w:rPr>
      </w:pPr>
      <w:r w:rsidRPr="004A76B2">
        <w:rPr>
          <w:sz w:val="24"/>
          <w:szCs w:val="24"/>
        </w:rPr>
        <w:t xml:space="preserve">Awarded annually to any official member of a Wits Sports Club who displays exceptional sportsmanship in representing the University at sport and may be made to any Club member irrespective of the standard that he attains in representative sport. </w:t>
      </w:r>
    </w:p>
    <w:p w:rsidR="004A76B2" w:rsidRPr="004A76B2" w:rsidRDefault="004A76B2" w:rsidP="004A76B2">
      <w:pPr>
        <w:pStyle w:val="ListParagraph"/>
        <w:numPr>
          <w:ilvl w:val="2"/>
          <w:numId w:val="1"/>
        </w:numPr>
        <w:rPr>
          <w:sz w:val="24"/>
          <w:szCs w:val="24"/>
        </w:rPr>
      </w:pPr>
      <w:r w:rsidRPr="004A76B2">
        <w:rPr>
          <w:sz w:val="24"/>
          <w:szCs w:val="24"/>
        </w:rPr>
        <w:t xml:space="preserve">Emphasis must be placed on a member displaying exceptional sportsmanship, meaning he/she has gone above and beyond what is expected of an athlete. </w:t>
      </w:r>
    </w:p>
    <w:p w:rsidR="009D6FF8" w:rsidRDefault="004A76B2" w:rsidP="004A76B2">
      <w:pPr>
        <w:pStyle w:val="ListParagraph"/>
        <w:numPr>
          <w:ilvl w:val="2"/>
          <w:numId w:val="1"/>
        </w:numPr>
        <w:rPr>
          <w:sz w:val="24"/>
          <w:szCs w:val="24"/>
        </w:rPr>
      </w:pPr>
      <w:r w:rsidRPr="004A76B2">
        <w:rPr>
          <w:sz w:val="24"/>
          <w:szCs w:val="24"/>
        </w:rPr>
        <w:t>An example must be given that illustrates the club member’s display of sportsmanship</w:t>
      </w:r>
    </w:p>
    <w:p w:rsidR="00C0544C" w:rsidRPr="006E4E9E" w:rsidRDefault="00C0544C" w:rsidP="00C0544C">
      <w:pPr>
        <w:pStyle w:val="ListParagraph"/>
        <w:numPr>
          <w:ilvl w:val="1"/>
          <w:numId w:val="1"/>
        </w:numPr>
        <w:rPr>
          <w:sz w:val="24"/>
          <w:szCs w:val="24"/>
        </w:rPr>
      </w:pPr>
      <w:r>
        <w:rPr>
          <w:sz w:val="24"/>
          <w:szCs w:val="24"/>
        </w:rPr>
        <w:t xml:space="preserve">This award is voted on by the WSC and the Sports Officers. </w:t>
      </w:r>
    </w:p>
    <w:p w:rsidR="00C0544C" w:rsidRDefault="00C0544C" w:rsidP="00C0544C">
      <w:pPr>
        <w:pStyle w:val="ListParagraph"/>
        <w:ind w:left="1440"/>
        <w:rPr>
          <w:sz w:val="24"/>
          <w:szCs w:val="24"/>
        </w:rPr>
      </w:pPr>
    </w:p>
    <w:p w:rsidR="00A477F4" w:rsidRPr="00AF6868" w:rsidRDefault="00A477F4" w:rsidP="00AF6868">
      <w:pPr>
        <w:rPr>
          <w:sz w:val="24"/>
          <w:szCs w:val="24"/>
        </w:rPr>
      </w:pPr>
    </w:p>
    <w:p w:rsidR="00A80F8F" w:rsidRPr="00A80F8F" w:rsidRDefault="00A80F8F" w:rsidP="00A80F8F">
      <w:pPr>
        <w:rPr>
          <w:sz w:val="24"/>
          <w:szCs w:val="24"/>
        </w:rPr>
      </w:pPr>
    </w:p>
    <w:p w:rsidR="000E1718" w:rsidRPr="0060790B" w:rsidRDefault="000E1718" w:rsidP="00A80F8F">
      <w:pPr>
        <w:pStyle w:val="ListParagraph"/>
        <w:ind w:left="2880"/>
        <w:rPr>
          <w:sz w:val="24"/>
          <w:szCs w:val="24"/>
        </w:rPr>
      </w:pPr>
    </w:p>
    <w:sectPr w:rsidR="000E1718" w:rsidRPr="006079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ntique Oliv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4314C"/>
    <w:multiLevelType w:val="hybridMultilevel"/>
    <w:tmpl w:val="CE368F18"/>
    <w:lvl w:ilvl="0" w:tplc="1C09001B">
      <w:start w:val="1"/>
      <w:numFmt w:val="lowerRoman"/>
      <w:lvlText w:val="%1."/>
      <w:lvlJc w:val="right"/>
      <w:pPr>
        <w:ind w:left="3240" w:hanging="360"/>
      </w:pPr>
    </w:lvl>
    <w:lvl w:ilvl="1" w:tplc="1C090019" w:tentative="1">
      <w:start w:val="1"/>
      <w:numFmt w:val="lowerLetter"/>
      <w:lvlText w:val="%2."/>
      <w:lvlJc w:val="left"/>
      <w:pPr>
        <w:ind w:left="3960" w:hanging="360"/>
      </w:pPr>
    </w:lvl>
    <w:lvl w:ilvl="2" w:tplc="1C09001B" w:tentative="1">
      <w:start w:val="1"/>
      <w:numFmt w:val="lowerRoman"/>
      <w:lvlText w:val="%3."/>
      <w:lvlJc w:val="right"/>
      <w:pPr>
        <w:ind w:left="4680" w:hanging="180"/>
      </w:pPr>
    </w:lvl>
    <w:lvl w:ilvl="3" w:tplc="1C09000F" w:tentative="1">
      <w:start w:val="1"/>
      <w:numFmt w:val="decimal"/>
      <w:lvlText w:val="%4."/>
      <w:lvlJc w:val="left"/>
      <w:pPr>
        <w:ind w:left="5400" w:hanging="360"/>
      </w:pPr>
    </w:lvl>
    <w:lvl w:ilvl="4" w:tplc="1C090019" w:tentative="1">
      <w:start w:val="1"/>
      <w:numFmt w:val="lowerLetter"/>
      <w:lvlText w:val="%5."/>
      <w:lvlJc w:val="left"/>
      <w:pPr>
        <w:ind w:left="6120" w:hanging="360"/>
      </w:pPr>
    </w:lvl>
    <w:lvl w:ilvl="5" w:tplc="1C09001B" w:tentative="1">
      <w:start w:val="1"/>
      <w:numFmt w:val="lowerRoman"/>
      <w:lvlText w:val="%6."/>
      <w:lvlJc w:val="right"/>
      <w:pPr>
        <w:ind w:left="6840" w:hanging="180"/>
      </w:pPr>
    </w:lvl>
    <w:lvl w:ilvl="6" w:tplc="1C09000F" w:tentative="1">
      <w:start w:val="1"/>
      <w:numFmt w:val="decimal"/>
      <w:lvlText w:val="%7."/>
      <w:lvlJc w:val="left"/>
      <w:pPr>
        <w:ind w:left="7560" w:hanging="360"/>
      </w:pPr>
    </w:lvl>
    <w:lvl w:ilvl="7" w:tplc="1C090019" w:tentative="1">
      <w:start w:val="1"/>
      <w:numFmt w:val="lowerLetter"/>
      <w:lvlText w:val="%8."/>
      <w:lvlJc w:val="left"/>
      <w:pPr>
        <w:ind w:left="8280" w:hanging="360"/>
      </w:pPr>
    </w:lvl>
    <w:lvl w:ilvl="8" w:tplc="1C09001B" w:tentative="1">
      <w:start w:val="1"/>
      <w:numFmt w:val="lowerRoman"/>
      <w:lvlText w:val="%9."/>
      <w:lvlJc w:val="right"/>
      <w:pPr>
        <w:ind w:left="9000" w:hanging="180"/>
      </w:pPr>
    </w:lvl>
  </w:abstractNum>
  <w:abstractNum w:abstractNumId="1">
    <w:nsid w:val="404B4120"/>
    <w:multiLevelType w:val="hybridMultilevel"/>
    <w:tmpl w:val="AC188E0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D11"/>
    <w:rsid w:val="00092E39"/>
    <w:rsid w:val="000E1718"/>
    <w:rsid w:val="000E3B0A"/>
    <w:rsid w:val="001678A1"/>
    <w:rsid w:val="00190058"/>
    <w:rsid w:val="001D3992"/>
    <w:rsid w:val="001E1CA1"/>
    <w:rsid w:val="001E232E"/>
    <w:rsid w:val="00211840"/>
    <w:rsid w:val="00256934"/>
    <w:rsid w:val="00262F6E"/>
    <w:rsid w:val="00280AC7"/>
    <w:rsid w:val="00292535"/>
    <w:rsid w:val="002927C2"/>
    <w:rsid w:val="003941C2"/>
    <w:rsid w:val="003A6771"/>
    <w:rsid w:val="00410971"/>
    <w:rsid w:val="004301A6"/>
    <w:rsid w:val="0044567F"/>
    <w:rsid w:val="004A354A"/>
    <w:rsid w:val="004A76B2"/>
    <w:rsid w:val="004C7868"/>
    <w:rsid w:val="004E070D"/>
    <w:rsid w:val="004E4B15"/>
    <w:rsid w:val="004E5744"/>
    <w:rsid w:val="004E6C61"/>
    <w:rsid w:val="005614C4"/>
    <w:rsid w:val="00577721"/>
    <w:rsid w:val="00584991"/>
    <w:rsid w:val="005C65BD"/>
    <w:rsid w:val="005D1198"/>
    <w:rsid w:val="005E5633"/>
    <w:rsid w:val="005F28D3"/>
    <w:rsid w:val="0060790B"/>
    <w:rsid w:val="00681BE3"/>
    <w:rsid w:val="00692406"/>
    <w:rsid w:val="006D23F9"/>
    <w:rsid w:val="006E4E9E"/>
    <w:rsid w:val="007019B0"/>
    <w:rsid w:val="007241F5"/>
    <w:rsid w:val="00733681"/>
    <w:rsid w:val="007505FB"/>
    <w:rsid w:val="0075227C"/>
    <w:rsid w:val="007622E0"/>
    <w:rsid w:val="00786B8A"/>
    <w:rsid w:val="007A200E"/>
    <w:rsid w:val="007A539E"/>
    <w:rsid w:val="008126CD"/>
    <w:rsid w:val="00812730"/>
    <w:rsid w:val="00813737"/>
    <w:rsid w:val="0083554B"/>
    <w:rsid w:val="00845D11"/>
    <w:rsid w:val="00863EBB"/>
    <w:rsid w:val="00872E69"/>
    <w:rsid w:val="008B36F8"/>
    <w:rsid w:val="008E0B2C"/>
    <w:rsid w:val="00940D91"/>
    <w:rsid w:val="00966DE4"/>
    <w:rsid w:val="00987420"/>
    <w:rsid w:val="009B505C"/>
    <w:rsid w:val="009D6FF8"/>
    <w:rsid w:val="00A313C3"/>
    <w:rsid w:val="00A477F4"/>
    <w:rsid w:val="00A5643F"/>
    <w:rsid w:val="00A80F8F"/>
    <w:rsid w:val="00A91455"/>
    <w:rsid w:val="00A96710"/>
    <w:rsid w:val="00AA68A0"/>
    <w:rsid w:val="00AD102B"/>
    <w:rsid w:val="00AF6868"/>
    <w:rsid w:val="00B34449"/>
    <w:rsid w:val="00B8133E"/>
    <w:rsid w:val="00B83A86"/>
    <w:rsid w:val="00BA31A0"/>
    <w:rsid w:val="00C00E7F"/>
    <w:rsid w:val="00C0544C"/>
    <w:rsid w:val="00C557F1"/>
    <w:rsid w:val="00C734BB"/>
    <w:rsid w:val="00C83B56"/>
    <w:rsid w:val="00C93249"/>
    <w:rsid w:val="00CA0771"/>
    <w:rsid w:val="00CA1D5E"/>
    <w:rsid w:val="00D05D98"/>
    <w:rsid w:val="00D14002"/>
    <w:rsid w:val="00D5237A"/>
    <w:rsid w:val="00D54D84"/>
    <w:rsid w:val="00D6189A"/>
    <w:rsid w:val="00D90880"/>
    <w:rsid w:val="00DA7D8F"/>
    <w:rsid w:val="00DD4B3B"/>
    <w:rsid w:val="00E61C29"/>
    <w:rsid w:val="00E911C8"/>
    <w:rsid w:val="00E97EC5"/>
    <w:rsid w:val="00ED53D7"/>
    <w:rsid w:val="00F30FCA"/>
    <w:rsid w:val="00F611CF"/>
    <w:rsid w:val="00F74CED"/>
    <w:rsid w:val="00F86C2E"/>
    <w:rsid w:val="00FD698B"/>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5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0649072-61EE-40B9-9798-62B86520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2329</Words>
  <Characters>13280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lucas</dc:creator>
  <cp:lastModifiedBy>Administrator</cp:lastModifiedBy>
  <cp:revision>2</cp:revision>
  <dcterms:created xsi:type="dcterms:W3CDTF">2017-09-14T13:28:00Z</dcterms:created>
  <dcterms:modified xsi:type="dcterms:W3CDTF">2017-09-14T13:28:00Z</dcterms:modified>
</cp:coreProperties>
</file>